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372" w:rsidRDefault="006B6FDB" w:rsidP="009F6372">
      <w:pPr>
        <w:jc w:val="center"/>
        <w:rPr>
          <w:sz w:val="28"/>
          <w:szCs w:val="28"/>
        </w:rPr>
      </w:pPr>
      <w:r>
        <w:rPr>
          <w:b/>
          <w:sz w:val="28"/>
          <w:szCs w:val="28"/>
          <w:u w:val="single"/>
        </w:rPr>
        <w:t xml:space="preserve"> </w:t>
      </w:r>
      <w:bookmarkStart w:id="0" w:name="_GoBack"/>
      <w:bookmarkEnd w:id="0"/>
      <w:r w:rsidR="009F6372">
        <w:rPr>
          <w:b/>
          <w:sz w:val="28"/>
          <w:szCs w:val="28"/>
          <w:u w:val="single"/>
        </w:rPr>
        <w:t>Vinegar Girl</w:t>
      </w:r>
      <w:r w:rsidR="009F6372">
        <w:rPr>
          <w:b/>
          <w:sz w:val="28"/>
          <w:szCs w:val="28"/>
        </w:rPr>
        <w:br/>
        <w:t>by Anne Tyler</w:t>
      </w:r>
    </w:p>
    <w:p w:rsidR="009F6372" w:rsidRDefault="009F6372" w:rsidP="009F6372">
      <w:pPr>
        <w:rPr>
          <w:b/>
          <w:color w:val="181818"/>
          <w:sz w:val="24"/>
          <w:szCs w:val="24"/>
          <w:shd w:val="clear" w:color="auto" w:fill="FFFFFF"/>
        </w:rPr>
      </w:pPr>
      <w:r>
        <w:rPr>
          <w:b/>
          <w:color w:val="181818"/>
          <w:sz w:val="24"/>
          <w:szCs w:val="24"/>
          <w:shd w:val="clear" w:color="auto" w:fill="FFFFFF"/>
        </w:rPr>
        <w:t>About the Book</w:t>
      </w:r>
    </w:p>
    <w:p w:rsidR="009F6372" w:rsidRPr="009F6372" w:rsidRDefault="009F6372" w:rsidP="009F6372">
      <w:pPr>
        <w:rPr>
          <w:color w:val="181818"/>
          <w:sz w:val="24"/>
          <w:szCs w:val="24"/>
          <w:shd w:val="clear" w:color="auto" w:fill="FFFFFF"/>
        </w:rPr>
      </w:pPr>
      <w:r w:rsidRPr="009F6372">
        <w:rPr>
          <w:rFonts w:cs="Arial"/>
          <w:color w:val="333333"/>
          <w:sz w:val="24"/>
          <w:szCs w:val="24"/>
          <w:shd w:val="clear" w:color="auto" w:fill="FFFFFF"/>
        </w:rPr>
        <w:t>Kate Battista feels stuck. How did she end up running house and home for her eccentric scientist father and uppity, pretty younger sister Bunny? Plus, she’s always in trouble at work – her pre-school charges adore her, but their parents don’t always appreciate her unusual opinions and forthright manner. </w:t>
      </w:r>
      <w:r w:rsidRPr="009F6372">
        <w:rPr>
          <w:rStyle w:val="apple-converted-space"/>
          <w:rFonts w:cs="Arial"/>
          <w:color w:val="333333"/>
          <w:sz w:val="24"/>
          <w:szCs w:val="24"/>
          <w:shd w:val="clear" w:color="auto" w:fill="FFFFFF"/>
        </w:rPr>
        <w:t> </w:t>
      </w:r>
      <w:r w:rsidRPr="009F6372">
        <w:rPr>
          <w:rFonts w:cs="Arial"/>
          <w:color w:val="333333"/>
          <w:sz w:val="24"/>
          <w:szCs w:val="24"/>
        </w:rPr>
        <w:br/>
      </w:r>
      <w:r w:rsidRPr="009F6372">
        <w:rPr>
          <w:rFonts w:cs="Arial"/>
          <w:color w:val="333333"/>
          <w:sz w:val="24"/>
          <w:szCs w:val="24"/>
        </w:rPr>
        <w:br/>
      </w:r>
      <w:r w:rsidRPr="009F6372">
        <w:rPr>
          <w:rFonts w:cs="Arial"/>
          <w:color w:val="333333"/>
          <w:sz w:val="24"/>
          <w:szCs w:val="24"/>
          <w:shd w:val="clear" w:color="auto" w:fill="FFFFFF"/>
        </w:rPr>
        <w:t>Dr. Battista has other problems. After years out in the academic wilderness, he is on the verge of a breakthrough. His research could help millions. There’s only one problem: his brilliant young lab assistant, Pyotr, is about to be deported. And without Pyotr, all would be lost.</w:t>
      </w:r>
      <w:r w:rsidRPr="009F6372">
        <w:rPr>
          <w:rFonts w:cs="Arial"/>
          <w:color w:val="333333"/>
          <w:sz w:val="24"/>
          <w:szCs w:val="24"/>
        </w:rPr>
        <w:br/>
      </w:r>
      <w:r w:rsidRPr="009F6372">
        <w:rPr>
          <w:rFonts w:cs="Arial"/>
          <w:color w:val="333333"/>
          <w:sz w:val="24"/>
          <w:szCs w:val="24"/>
        </w:rPr>
        <w:br/>
      </w:r>
      <w:r w:rsidRPr="009F6372">
        <w:rPr>
          <w:rFonts w:cs="Arial"/>
          <w:color w:val="333333"/>
          <w:sz w:val="24"/>
          <w:szCs w:val="24"/>
          <w:shd w:val="clear" w:color="auto" w:fill="FFFFFF"/>
        </w:rPr>
        <w:t>When Dr. Battista cooks up an outrageous plan that will enable Pyotr to stay in the country, he’s relying – as usual – on Kate to help him. Kate is furious: this time he’s really asking too much. But will she be able to resist the two men’s touchingly ludicrous campaign to bring her around?</w:t>
      </w:r>
    </w:p>
    <w:p w:rsidR="009F6372" w:rsidRDefault="009F6372" w:rsidP="009F6372">
      <w:pPr>
        <w:rPr>
          <w:color w:val="181818"/>
          <w:sz w:val="24"/>
          <w:szCs w:val="24"/>
          <w:shd w:val="clear" w:color="auto" w:fill="FFFFFF"/>
        </w:rPr>
      </w:pPr>
      <w:r>
        <w:rPr>
          <w:b/>
          <w:color w:val="181818"/>
          <w:sz w:val="24"/>
          <w:szCs w:val="24"/>
          <w:shd w:val="clear" w:color="auto" w:fill="FFFFFF"/>
        </w:rPr>
        <w:t>About the Author</w:t>
      </w:r>
    </w:p>
    <w:p w:rsidR="009F6372" w:rsidRDefault="009F6372" w:rsidP="009F6372">
      <w:pPr>
        <w:spacing w:after="0"/>
        <w:rPr>
          <w:color w:val="181818"/>
          <w:sz w:val="24"/>
          <w:szCs w:val="24"/>
          <w:shd w:val="clear" w:color="auto" w:fill="FFFFFF"/>
        </w:rPr>
        <w:sectPr w:rsidR="009F6372">
          <w:pgSz w:w="12240" w:h="15840"/>
          <w:pgMar w:top="1440" w:right="1440" w:bottom="1440" w:left="1440" w:header="720" w:footer="720" w:gutter="0"/>
          <w:cols w:space="720"/>
        </w:sectPr>
      </w:pPr>
    </w:p>
    <w:p w:rsidR="009F6372" w:rsidRPr="009F6372" w:rsidRDefault="009F6372" w:rsidP="009F6372">
      <w:pPr>
        <w:rPr>
          <w:color w:val="181818"/>
          <w:sz w:val="28"/>
          <w:szCs w:val="24"/>
          <w:shd w:val="clear" w:color="auto" w:fill="FFFFFF"/>
        </w:rPr>
      </w:pPr>
      <w:r w:rsidRPr="009F6372">
        <w:rPr>
          <w:rFonts w:cs="Arial"/>
          <w:bCs/>
          <w:color w:val="333333"/>
          <w:sz w:val="24"/>
          <w:shd w:val="clear" w:color="auto" w:fill="FFFFFF"/>
        </w:rPr>
        <w:lastRenderedPageBreak/>
        <w:t>Anne Tyler</w:t>
      </w:r>
      <w:r w:rsidRPr="009F6372">
        <w:rPr>
          <w:rStyle w:val="apple-converted-space"/>
          <w:rFonts w:cs="Arial"/>
          <w:color w:val="333333"/>
          <w:sz w:val="24"/>
          <w:shd w:val="clear" w:color="auto" w:fill="FFFFFF"/>
        </w:rPr>
        <w:t> </w:t>
      </w:r>
      <w:r w:rsidRPr="009F6372">
        <w:rPr>
          <w:rFonts w:cs="Arial"/>
          <w:color w:val="333333"/>
          <w:sz w:val="24"/>
          <w:shd w:val="clear" w:color="auto" w:fill="FFFFFF"/>
        </w:rPr>
        <w:t>is the author of twenty bestselling novels. She was born in Minneapolis, Minnesota, in 1941 and grew up in Raleigh, North Carolina. She graduated at nineteen from Duke University and went on to do graduate work in Russian studies at Columbia University.</w:t>
      </w:r>
      <w:r w:rsidRPr="009F6372">
        <w:rPr>
          <w:rStyle w:val="apple-converted-space"/>
          <w:rFonts w:cs="Arial"/>
          <w:color w:val="333333"/>
          <w:sz w:val="24"/>
          <w:shd w:val="clear" w:color="auto" w:fill="FFFFFF"/>
        </w:rPr>
        <w:t> </w:t>
      </w:r>
      <w:r w:rsidRPr="009F6372">
        <w:rPr>
          <w:rFonts w:cs="Arial"/>
          <w:i/>
          <w:iCs/>
          <w:color w:val="333333"/>
          <w:sz w:val="24"/>
          <w:shd w:val="clear" w:color="auto" w:fill="FFFFFF"/>
        </w:rPr>
        <w:t>A Spool of Blue Thread</w:t>
      </w:r>
      <w:r w:rsidRPr="009F6372">
        <w:rPr>
          <w:rFonts w:cs="Arial"/>
          <w:color w:val="333333"/>
          <w:sz w:val="24"/>
          <w:shd w:val="clear" w:color="auto" w:fill="FFFFFF"/>
        </w:rPr>
        <w:t>, Anne Tyler’s</w:t>
      </w:r>
      <w:r w:rsidRPr="009F6372">
        <w:rPr>
          <w:rStyle w:val="apple-converted-space"/>
          <w:rFonts w:cs="Arial"/>
          <w:color w:val="333333"/>
          <w:sz w:val="24"/>
          <w:shd w:val="clear" w:color="auto" w:fill="FFFFFF"/>
        </w:rPr>
        <w:t> </w:t>
      </w:r>
      <w:r w:rsidRPr="009F6372">
        <w:rPr>
          <w:rFonts w:cs="Arial"/>
          <w:i/>
          <w:iCs/>
          <w:color w:val="333333"/>
          <w:sz w:val="24"/>
          <w:shd w:val="clear" w:color="auto" w:fill="FFFFFF"/>
        </w:rPr>
        <w:t>New York Times</w:t>
      </w:r>
      <w:r w:rsidRPr="009F6372">
        <w:rPr>
          <w:rStyle w:val="apple-converted-space"/>
          <w:rFonts w:cs="Arial"/>
          <w:color w:val="333333"/>
          <w:sz w:val="24"/>
          <w:shd w:val="clear" w:color="auto" w:fill="FFFFFF"/>
        </w:rPr>
        <w:t> </w:t>
      </w:r>
      <w:r w:rsidRPr="009F6372">
        <w:rPr>
          <w:rFonts w:cs="Arial"/>
          <w:color w:val="333333"/>
          <w:sz w:val="24"/>
          <w:shd w:val="clear" w:color="auto" w:fill="FFFFFF"/>
        </w:rPr>
        <w:t>bestselling twentieth novel, was short-listed for the Man Booker Prize; her eleventh novel,</w:t>
      </w:r>
      <w:r w:rsidRPr="009F6372">
        <w:rPr>
          <w:rStyle w:val="apple-converted-space"/>
          <w:rFonts w:cs="Arial"/>
          <w:color w:val="333333"/>
          <w:sz w:val="24"/>
          <w:shd w:val="clear" w:color="auto" w:fill="FFFFFF"/>
        </w:rPr>
        <w:t> </w:t>
      </w:r>
      <w:r w:rsidRPr="009F6372">
        <w:rPr>
          <w:rFonts w:cs="Arial"/>
          <w:i/>
          <w:iCs/>
          <w:color w:val="333333"/>
          <w:sz w:val="24"/>
          <w:shd w:val="clear" w:color="auto" w:fill="FFFFFF"/>
        </w:rPr>
        <w:t>Breathing Lessons,</w:t>
      </w:r>
      <w:r w:rsidRPr="009F6372">
        <w:rPr>
          <w:rStyle w:val="apple-converted-space"/>
          <w:rFonts w:cs="Arial"/>
          <w:color w:val="333333"/>
          <w:sz w:val="24"/>
          <w:shd w:val="clear" w:color="auto" w:fill="FFFFFF"/>
        </w:rPr>
        <w:t> </w:t>
      </w:r>
      <w:r w:rsidRPr="009F6372">
        <w:rPr>
          <w:rFonts w:cs="Arial"/>
          <w:color w:val="333333"/>
          <w:sz w:val="24"/>
          <w:shd w:val="clear" w:color="auto" w:fill="FFFFFF"/>
        </w:rPr>
        <w:t>was awarded the Pulitzer Prize in 1988. She is a member of the American Academy of Arts and Letters. She lives in Baltimore, Maryland.</w:t>
      </w:r>
    </w:p>
    <w:p w:rsidR="009F6372" w:rsidRDefault="009F6372" w:rsidP="009F6372">
      <w:pPr>
        <w:rPr>
          <w:color w:val="181818"/>
          <w:sz w:val="24"/>
          <w:szCs w:val="24"/>
          <w:shd w:val="clear" w:color="auto" w:fill="FFFFFF"/>
        </w:rPr>
      </w:pPr>
      <w:r>
        <w:rPr>
          <w:b/>
          <w:color w:val="181818"/>
          <w:sz w:val="24"/>
          <w:szCs w:val="24"/>
          <w:shd w:val="clear" w:color="auto" w:fill="FFFFFF"/>
        </w:rPr>
        <w:t xml:space="preserve">If you enjoyed </w:t>
      </w:r>
      <w:r>
        <w:rPr>
          <w:b/>
          <w:i/>
          <w:color w:val="181818"/>
          <w:sz w:val="24"/>
          <w:szCs w:val="24"/>
          <w:shd w:val="clear" w:color="auto" w:fill="FFFFFF"/>
        </w:rPr>
        <w:t>A Fine Imitation:</w:t>
      </w:r>
    </w:p>
    <w:p w:rsidR="009F6372" w:rsidRDefault="009F6372" w:rsidP="009F6372">
      <w:pPr>
        <w:spacing w:after="0"/>
        <w:rPr>
          <w:i/>
          <w:color w:val="181818"/>
          <w:sz w:val="24"/>
          <w:szCs w:val="24"/>
          <w:shd w:val="clear" w:color="auto" w:fill="FFFFFF"/>
        </w:rPr>
        <w:sectPr w:rsidR="009F6372">
          <w:type w:val="continuous"/>
          <w:pgSz w:w="12240" w:h="15840"/>
          <w:pgMar w:top="1440" w:right="1440" w:bottom="1440" w:left="1440" w:header="720" w:footer="720" w:gutter="0"/>
          <w:cols w:space="720"/>
        </w:sectPr>
      </w:pPr>
    </w:p>
    <w:p w:rsidR="009F6372" w:rsidRDefault="009F6372" w:rsidP="009F6372">
      <w:pPr>
        <w:pStyle w:val="ListParagraph"/>
        <w:numPr>
          <w:ilvl w:val="0"/>
          <w:numId w:val="1"/>
        </w:numPr>
        <w:rPr>
          <w:i/>
          <w:color w:val="181818"/>
          <w:sz w:val="24"/>
          <w:szCs w:val="24"/>
          <w:shd w:val="clear" w:color="auto" w:fill="FFFFFF"/>
        </w:rPr>
      </w:pPr>
      <w:r>
        <w:rPr>
          <w:i/>
          <w:color w:val="181818"/>
          <w:sz w:val="24"/>
          <w:szCs w:val="24"/>
          <w:shd w:val="clear" w:color="auto" w:fill="FFFFFF"/>
        </w:rPr>
        <w:lastRenderedPageBreak/>
        <w:t xml:space="preserve">Hag-Seed </w:t>
      </w:r>
      <w:r>
        <w:rPr>
          <w:color w:val="181818"/>
          <w:sz w:val="24"/>
          <w:szCs w:val="24"/>
          <w:shd w:val="clear" w:color="auto" w:fill="FFFFFF"/>
        </w:rPr>
        <w:t>by Margaret Atwood</w:t>
      </w:r>
    </w:p>
    <w:p w:rsidR="009F6372" w:rsidRDefault="009F6372" w:rsidP="009F6372">
      <w:pPr>
        <w:pStyle w:val="ListParagraph"/>
        <w:numPr>
          <w:ilvl w:val="0"/>
          <w:numId w:val="1"/>
        </w:numPr>
        <w:rPr>
          <w:i/>
          <w:color w:val="181818"/>
          <w:sz w:val="24"/>
          <w:szCs w:val="24"/>
          <w:shd w:val="clear" w:color="auto" w:fill="FFFFFF"/>
        </w:rPr>
      </w:pPr>
      <w:r>
        <w:rPr>
          <w:i/>
          <w:color w:val="181818"/>
          <w:sz w:val="24"/>
          <w:szCs w:val="24"/>
          <w:shd w:val="clear" w:color="auto" w:fill="FFFFFF"/>
        </w:rPr>
        <w:t xml:space="preserve">Commonwealth </w:t>
      </w:r>
      <w:r>
        <w:rPr>
          <w:color w:val="181818"/>
          <w:sz w:val="24"/>
          <w:szCs w:val="24"/>
          <w:shd w:val="clear" w:color="auto" w:fill="FFFFFF"/>
        </w:rPr>
        <w:t>by Ann Patchett</w:t>
      </w:r>
    </w:p>
    <w:p w:rsidR="009F6372" w:rsidRDefault="009F6372" w:rsidP="009F6372">
      <w:pPr>
        <w:pStyle w:val="ListParagraph"/>
        <w:numPr>
          <w:ilvl w:val="0"/>
          <w:numId w:val="1"/>
        </w:numPr>
        <w:rPr>
          <w:color w:val="181818"/>
          <w:sz w:val="24"/>
          <w:szCs w:val="24"/>
          <w:shd w:val="clear" w:color="auto" w:fill="FFFFFF"/>
        </w:rPr>
      </w:pPr>
      <w:r>
        <w:rPr>
          <w:i/>
          <w:color w:val="181818"/>
          <w:sz w:val="24"/>
          <w:szCs w:val="24"/>
          <w:shd w:val="clear" w:color="auto" w:fill="FFFFFF"/>
        </w:rPr>
        <w:t xml:space="preserve">Shylock Is My Name </w:t>
      </w:r>
      <w:r>
        <w:rPr>
          <w:color w:val="181818"/>
          <w:sz w:val="24"/>
          <w:szCs w:val="24"/>
          <w:shd w:val="clear" w:color="auto" w:fill="FFFFFF"/>
        </w:rPr>
        <w:t>by Howard Jacobson</w:t>
      </w:r>
    </w:p>
    <w:p w:rsidR="009F6372" w:rsidRDefault="009F6372" w:rsidP="009F6372">
      <w:pPr>
        <w:pStyle w:val="ListParagraph"/>
        <w:numPr>
          <w:ilvl w:val="0"/>
          <w:numId w:val="1"/>
        </w:numPr>
        <w:rPr>
          <w:color w:val="181818"/>
          <w:sz w:val="24"/>
          <w:szCs w:val="24"/>
          <w:shd w:val="clear" w:color="auto" w:fill="FFFFFF"/>
        </w:rPr>
      </w:pPr>
      <w:r>
        <w:rPr>
          <w:i/>
          <w:color w:val="181818"/>
          <w:sz w:val="24"/>
          <w:szCs w:val="24"/>
          <w:shd w:val="clear" w:color="auto" w:fill="FFFFFF"/>
        </w:rPr>
        <w:t xml:space="preserve">They May Not Mean To, But They Do </w:t>
      </w:r>
      <w:r>
        <w:rPr>
          <w:color w:val="181818"/>
          <w:sz w:val="24"/>
          <w:szCs w:val="24"/>
          <w:shd w:val="clear" w:color="auto" w:fill="FFFFFF"/>
        </w:rPr>
        <w:t>by Cathleen Schine</w:t>
      </w:r>
    </w:p>
    <w:p w:rsidR="009F6372" w:rsidRPr="009F6372" w:rsidRDefault="009F6372" w:rsidP="009F6372">
      <w:pPr>
        <w:pStyle w:val="ListParagraph"/>
        <w:numPr>
          <w:ilvl w:val="0"/>
          <w:numId w:val="1"/>
        </w:numPr>
        <w:rPr>
          <w:b/>
          <w:i/>
          <w:sz w:val="24"/>
          <w:szCs w:val="24"/>
          <w:u w:val="single"/>
        </w:rPr>
        <w:sectPr w:rsidR="009F6372" w:rsidRPr="009F6372">
          <w:type w:val="continuous"/>
          <w:pgSz w:w="12240" w:h="15840"/>
          <w:pgMar w:top="1440" w:right="1440" w:bottom="1440" w:left="1440" w:header="720" w:footer="720" w:gutter="0"/>
          <w:cols w:num="2" w:space="720"/>
        </w:sectPr>
      </w:pPr>
      <w:r>
        <w:rPr>
          <w:i/>
          <w:color w:val="181818"/>
          <w:sz w:val="24"/>
          <w:szCs w:val="24"/>
          <w:shd w:val="clear" w:color="auto" w:fill="FFFFFF"/>
        </w:rPr>
        <w:t xml:space="preserve">London Belongs to Us </w:t>
      </w:r>
      <w:r>
        <w:rPr>
          <w:color w:val="181818"/>
          <w:sz w:val="24"/>
          <w:szCs w:val="24"/>
          <w:shd w:val="clear" w:color="auto" w:fill="FFFFFF"/>
        </w:rPr>
        <w:t>by Sarra Manning</w:t>
      </w:r>
    </w:p>
    <w:p w:rsidR="009F6372" w:rsidRPr="0043599E" w:rsidRDefault="009F6372" w:rsidP="009F6372">
      <w:pPr>
        <w:jc w:val="center"/>
        <w:rPr>
          <w:b/>
          <w:sz w:val="28"/>
          <w:szCs w:val="24"/>
          <w:u w:val="single"/>
        </w:rPr>
      </w:pPr>
      <w:r w:rsidRPr="0043599E">
        <w:rPr>
          <w:b/>
          <w:sz w:val="28"/>
          <w:szCs w:val="24"/>
          <w:u w:val="single"/>
        </w:rPr>
        <w:lastRenderedPageBreak/>
        <w:t>Discussion Questions</w:t>
      </w:r>
    </w:p>
    <w:p w:rsidR="009F6372" w:rsidRDefault="009F6372" w:rsidP="009F6372">
      <w:pPr>
        <w:jc w:val="center"/>
        <w:rPr>
          <w:sz w:val="24"/>
          <w:szCs w:val="24"/>
        </w:rPr>
      </w:pPr>
    </w:p>
    <w:p w:rsidR="00B944AA" w:rsidRPr="0043599E" w:rsidRDefault="009F6372" w:rsidP="009F6372">
      <w:pPr>
        <w:pStyle w:val="ListParagraph"/>
        <w:numPr>
          <w:ilvl w:val="0"/>
          <w:numId w:val="2"/>
        </w:numPr>
        <w:rPr>
          <w:sz w:val="18"/>
          <w:szCs w:val="16"/>
        </w:rPr>
      </w:pPr>
      <w:r w:rsidRPr="0043599E">
        <w:rPr>
          <w:rFonts w:cs="Helvetica"/>
          <w:color w:val="333333"/>
          <w:sz w:val="24"/>
          <w:shd w:val="clear" w:color="auto" w:fill="FFFFFF"/>
        </w:rPr>
        <w:t>Discuss Kate and Pyotr’s first meeting. Did you think there was a connection or chemistry there from the beginning? </w:t>
      </w:r>
    </w:p>
    <w:p w:rsidR="0043599E" w:rsidRPr="0043599E" w:rsidRDefault="0043599E" w:rsidP="0043599E">
      <w:pPr>
        <w:pStyle w:val="ListParagraph"/>
        <w:rPr>
          <w:sz w:val="18"/>
          <w:szCs w:val="16"/>
        </w:rPr>
      </w:pPr>
    </w:p>
    <w:p w:rsidR="009F6372" w:rsidRPr="0043599E" w:rsidRDefault="009F6372" w:rsidP="009F6372">
      <w:pPr>
        <w:pStyle w:val="ListParagraph"/>
        <w:numPr>
          <w:ilvl w:val="0"/>
          <w:numId w:val="2"/>
        </w:numPr>
        <w:rPr>
          <w:sz w:val="18"/>
          <w:szCs w:val="16"/>
        </w:rPr>
      </w:pPr>
      <w:r w:rsidRPr="0043599E">
        <w:rPr>
          <w:rFonts w:cs="Helvetica"/>
          <w:color w:val="333333"/>
          <w:sz w:val="24"/>
          <w:shd w:val="clear" w:color="auto" w:fill="FFFFFF"/>
        </w:rPr>
        <w:t>Tyler is a master writer when it comes to depicting family relationships. Discuss the family dynamic in</w:t>
      </w:r>
      <w:r w:rsidRPr="0043599E">
        <w:rPr>
          <w:rStyle w:val="apple-converted-space"/>
          <w:rFonts w:cs="Helvetica"/>
          <w:color w:val="333333"/>
          <w:sz w:val="24"/>
          <w:shd w:val="clear" w:color="auto" w:fill="FFFFFF"/>
        </w:rPr>
        <w:t> </w:t>
      </w:r>
      <w:r w:rsidRPr="0043599E">
        <w:rPr>
          <w:rFonts w:cs="Helvetica"/>
          <w:i/>
          <w:iCs/>
          <w:color w:val="333333"/>
          <w:sz w:val="24"/>
          <w:shd w:val="clear" w:color="auto" w:fill="FFFFFF"/>
        </w:rPr>
        <w:t>Vinegar Girl</w:t>
      </w:r>
      <w:r w:rsidRPr="0043599E">
        <w:rPr>
          <w:rFonts w:cs="Helvetica"/>
          <w:color w:val="333333"/>
          <w:sz w:val="24"/>
          <w:shd w:val="clear" w:color="auto" w:fill="FFFFFF"/>
        </w:rPr>
        <w:t>. Do you think all families struggle with the balance of acting selfishly and selflessly?</w:t>
      </w:r>
    </w:p>
    <w:p w:rsidR="0043599E" w:rsidRPr="0043599E" w:rsidRDefault="0043599E" w:rsidP="0043599E">
      <w:pPr>
        <w:pStyle w:val="ListParagraph"/>
        <w:rPr>
          <w:sz w:val="18"/>
          <w:szCs w:val="16"/>
        </w:rPr>
      </w:pPr>
    </w:p>
    <w:p w:rsidR="009F6372" w:rsidRPr="0043599E" w:rsidRDefault="0043599E" w:rsidP="009F6372">
      <w:pPr>
        <w:pStyle w:val="ListParagraph"/>
        <w:numPr>
          <w:ilvl w:val="0"/>
          <w:numId w:val="2"/>
        </w:numPr>
        <w:rPr>
          <w:sz w:val="18"/>
          <w:szCs w:val="16"/>
        </w:rPr>
      </w:pPr>
      <w:r w:rsidRPr="0043599E">
        <w:rPr>
          <w:rFonts w:cs="Helvetica"/>
          <w:color w:val="333333"/>
          <w:sz w:val="24"/>
          <w:shd w:val="clear" w:color="auto" w:fill="FFFFFF"/>
        </w:rPr>
        <w:t>Did you like how Tyler transformed the misogynistic Petruchio to the quirky Pyotr? Do you think he was a good match for her sarcastic Kate? </w:t>
      </w:r>
    </w:p>
    <w:p w:rsidR="0043599E" w:rsidRPr="0043599E" w:rsidRDefault="0043599E" w:rsidP="0043599E">
      <w:pPr>
        <w:pStyle w:val="ListParagraph"/>
        <w:rPr>
          <w:sz w:val="18"/>
          <w:szCs w:val="16"/>
        </w:rPr>
      </w:pPr>
    </w:p>
    <w:p w:rsidR="0043599E" w:rsidRPr="0043599E" w:rsidRDefault="0043599E" w:rsidP="0043599E">
      <w:pPr>
        <w:pStyle w:val="ListParagraph"/>
        <w:rPr>
          <w:sz w:val="18"/>
          <w:szCs w:val="16"/>
        </w:rPr>
      </w:pPr>
    </w:p>
    <w:p w:rsidR="0043599E" w:rsidRPr="0043599E" w:rsidRDefault="0043599E" w:rsidP="009F6372">
      <w:pPr>
        <w:pStyle w:val="ListParagraph"/>
        <w:numPr>
          <w:ilvl w:val="0"/>
          <w:numId w:val="2"/>
        </w:numPr>
        <w:rPr>
          <w:sz w:val="18"/>
          <w:szCs w:val="16"/>
        </w:rPr>
      </w:pPr>
      <w:r w:rsidRPr="0043599E">
        <w:rPr>
          <w:rFonts w:cs="Helvetica"/>
          <w:color w:val="333333"/>
          <w:sz w:val="24"/>
          <w:shd w:val="clear" w:color="auto" w:fill="FFFFFF"/>
        </w:rPr>
        <w:t>Kate is unsatisfied with her life at home and at work, but has done nothing to change her situation. Do you think her father strong suggestion to marry Pyotr was actually what she needed to change her life? </w:t>
      </w:r>
    </w:p>
    <w:p w:rsidR="0043599E" w:rsidRPr="0043599E" w:rsidRDefault="0043599E" w:rsidP="0043599E">
      <w:pPr>
        <w:pStyle w:val="ListParagraph"/>
        <w:rPr>
          <w:sz w:val="18"/>
          <w:szCs w:val="16"/>
        </w:rPr>
      </w:pPr>
    </w:p>
    <w:p w:rsidR="0043599E" w:rsidRPr="0043599E" w:rsidRDefault="0043599E" w:rsidP="009F6372">
      <w:pPr>
        <w:pStyle w:val="ListParagraph"/>
        <w:numPr>
          <w:ilvl w:val="0"/>
          <w:numId w:val="2"/>
        </w:numPr>
        <w:rPr>
          <w:sz w:val="18"/>
          <w:szCs w:val="16"/>
        </w:rPr>
      </w:pPr>
      <w:r w:rsidRPr="0043599E">
        <w:rPr>
          <w:rFonts w:cs="Helvetica"/>
          <w:color w:val="333333"/>
          <w:sz w:val="24"/>
          <w:shd w:val="clear" w:color="auto" w:fill="FFFFFF"/>
        </w:rPr>
        <w:t>Discuss the character of Bunny and the role she plays in Kate’s life.</w:t>
      </w:r>
    </w:p>
    <w:p w:rsidR="0043599E" w:rsidRPr="0043599E" w:rsidRDefault="0043599E" w:rsidP="0043599E">
      <w:pPr>
        <w:pStyle w:val="ListParagraph"/>
        <w:rPr>
          <w:sz w:val="18"/>
          <w:szCs w:val="16"/>
        </w:rPr>
      </w:pPr>
    </w:p>
    <w:p w:rsidR="0043599E" w:rsidRPr="0043599E" w:rsidRDefault="0043599E" w:rsidP="0043599E">
      <w:pPr>
        <w:pStyle w:val="ListParagraph"/>
        <w:rPr>
          <w:sz w:val="18"/>
          <w:szCs w:val="16"/>
        </w:rPr>
      </w:pPr>
    </w:p>
    <w:p w:rsidR="0043599E" w:rsidRPr="0043599E" w:rsidRDefault="0043599E" w:rsidP="009F6372">
      <w:pPr>
        <w:pStyle w:val="ListParagraph"/>
        <w:numPr>
          <w:ilvl w:val="0"/>
          <w:numId w:val="2"/>
        </w:numPr>
        <w:rPr>
          <w:sz w:val="18"/>
          <w:szCs w:val="16"/>
        </w:rPr>
      </w:pPr>
      <w:r w:rsidRPr="0043599E">
        <w:rPr>
          <w:rFonts w:cs="Helvetica"/>
          <w:color w:val="333333"/>
          <w:sz w:val="24"/>
          <w:shd w:val="clear" w:color="auto" w:fill="FFFFFF"/>
        </w:rPr>
        <w:t>Were you surprised when Kate was so upset when Pyotr does not show up to the church on time? </w:t>
      </w:r>
    </w:p>
    <w:p w:rsidR="0043599E" w:rsidRPr="0043599E" w:rsidRDefault="0043599E" w:rsidP="0043599E">
      <w:pPr>
        <w:pStyle w:val="ListParagraph"/>
        <w:rPr>
          <w:sz w:val="18"/>
          <w:szCs w:val="16"/>
        </w:rPr>
      </w:pPr>
    </w:p>
    <w:p w:rsidR="0043599E" w:rsidRPr="0043599E" w:rsidRDefault="0043599E" w:rsidP="009F6372">
      <w:pPr>
        <w:pStyle w:val="ListParagraph"/>
        <w:numPr>
          <w:ilvl w:val="0"/>
          <w:numId w:val="2"/>
        </w:numPr>
        <w:rPr>
          <w:sz w:val="18"/>
          <w:szCs w:val="16"/>
        </w:rPr>
      </w:pPr>
      <w:r w:rsidRPr="0043599E">
        <w:rPr>
          <w:rFonts w:cs="Helvetica"/>
          <w:color w:val="333333"/>
          <w:sz w:val="24"/>
          <w:shd w:val="clear" w:color="auto" w:fill="FFFFFF"/>
        </w:rPr>
        <w:t>Discuss Kate’s speech at the end of the novel. Do you agree with her? </w:t>
      </w:r>
    </w:p>
    <w:sectPr w:rsidR="0043599E" w:rsidRPr="004359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916F6"/>
    <w:multiLevelType w:val="hybridMultilevel"/>
    <w:tmpl w:val="33163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CC342CF"/>
    <w:multiLevelType w:val="hybridMultilevel"/>
    <w:tmpl w:val="60145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372"/>
    <w:rsid w:val="0043599E"/>
    <w:rsid w:val="006B6FDB"/>
    <w:rsid w:val="009F6372"/>
    <w:rsid w:val="00DF7333"/>
    <w:rsid w:val="00E67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3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372"/>
    <w:pPr>
      <w:ind w:left="720"/>
      <w:contextualSpacing/>
    </w:pPr>
  </w:style>
  <w:style w:type="character" w:customStyle="1" w:styleId="apple-converted-space">
    <w:name w:val="apple-converted-space"/>
    <w:basedOn w:val="DefaultParagraphFont"/>
    <w:rsid w:val="009F63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3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372"/>
    <w:pPr>
      <w:ind w:left="720"/>
      <w:contextualSpacing/>
    </w:pPr>
  </w:style>
  <w:style w:type="character" w:customStyle="1" w:styleId="apple-converted-space">
    <w:name w:val="apple-converted-space"/>
    <w:basedOn w:val="DefaultParagraphFont"/>
    <w:rsid w:val="009F6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09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Tatman</dc:creator>
  <cp:lastModifiedBy>Jenny Tatman</cp:lastModifiedBy>
  <cp:revision>2</cp:revision>
  <cp:lastPrinted>2017-06-07T22:34:00Z</cp:lastPrinted>
  <dcterms:created xsi:type="dcterms:W3CDTF">2017-05-24T14:22:00Z</dcterms:created>
  <dcterms:modified xsi:type="dcterms:W3CDTF">2017-06-08T00:44:00Z</dcterms:modified>
</cp:coreProperties>
</file>