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2" w:rsidRDefault="006B6FDB" w:rsidP="009F6372">
      <w:pPr>
        <w:jc w:val="center"/>
        <w:rPr>
          <w:sz w:val="28"/>
          <w:szCs w:val="28"/>
        </w:rPr>
      </w:pPr>
      <w:r>
        <w:rPr>
          <w:b/>
          <w:sz w:val="28"/>
          <w:szCs w:val="28"/>
          <w:u w:val="single"/>
        </w:rPr>
        <w:t xml:space="preserve"> </w:t>
      </w:r>
      <w:r w:rsidR="009B3289">
        <w:rPr>
          <w:b/>
          <w:sz w:val="28"/>
          <w:szCs w:val="28"/>
          <w:u w:val="single"/>
        </w:rPr>
        <w:t>When Breath Becomes Air</w:t>
      </w:r>
      <w:r w:rsidR="009B3289">
        <w:rPr>
          <w:b/>
          <w:sz w:val="28"/>
          <w:szCs w:val="28"/>
        </w:rPr>
        <w:br/>
        <w:t>by Paul Kalanithi</w:t>
      </w:r>
    </w:p>
    <w:p w:rsidR="009F6372" w:rsidRDefault="009F6372" w:rsidP="009F6372">
      <w:pPr>
        <w:rPr>
          <w:b/>
          <w:color w:val="181818"/>
          <w:sz w:val="24"/>
          <w:szCs w:val="24"/>
          <w:shd w:val="clear" w:color="auto" w:fill="FFFFFF"/>
        </w:rPr>
      </w:pPr>
      <w:r>
        <w:rPr>
          <w:b/>
          <w:color w:val="181818"/>
          <w:sz w:val="24"/>
          <w:szCs w:val="24"/>
          <w:shd w:val="clear" w:color="auto" w:fill="FFFFFF"/>
        </w:rPr>
        <w:t>About the Book</w:t>
      </w:r>
    </w:p>
    <w:p w:rsidR="009B3289" w:rsidRPr="009B3289" w:rsidRDefault="009B3289" w:rsidP="009F6372">
      <w:pPr>
        <w:rPr>
          <w:rFonts w:cs="Arial"/>
          <w:color w:val="333333"/>
          <w:sz w:val="24"/>
          <w:szCs w:val="21"/>
          <w:shd w:val="clear" w:color="auto" w:fill="FFFFFF"/>
        </w:rPr>
      </w:pPr>
      <w:r w:rsidRPr="009B3289">
        <w:rPr>
          <w:rFonts w:cs="Arial"/>
          <w:color w:val="333333"/>
          <w:sz w:val="24"/>
          <w:szCs w:val="21"/>
          <w:shd w:val="clear" w:color="auto" w:fill="FFFFFF"/>
        </w:rPr>
        <w:t>At the age of thirty-six, on the verge of completing a decade’s worth of training as a neurosurgeon, Paul Kalanithi was diagnosed with stage IV lung cancer. One day he was a doctor treating the dying, and the next he was a patient struggling to live. And just like that, the future he and his wife had imagined evaporated.</w:t>
      </w:r>
      <w:r w:rsidRPr="009B3289">
        <w:rPr>
          <w:rStyle w:val="apple-converted-space"/>
          <w:rFonts w:cs="Arial"/>
          <w:color w:val="333333"/>
          <w:sz w:val="24"/>
          <w:szCs w:val="21"/>
          <w:shd w:val="clear" w:color="auto" w:fill="FFFFFF"/>
        </w:rPr>
        <w:t> </w:t>
      </w:r>
      <w:r w:rsidRPr="009B3289">
        <w:rPr>
          <w:rFonts w:cs="Arial"/>
          <w:i/>
          <w:iCs/>
          <w:color w:val="333333"/>
          <w:sz w:val="24"/>
          <w:szCs w:val="21"/>
          <w:shd w:val="clear" w:color="auto" w:fill="FFFFFF"/>
        </w:rPr>
        <w:t>When Breath Becomes Air</w:t>
      </w:r>
      <w:r w:rsidRPr="009B3289">
        <w:rPr>
          <w:rStyle w:val="apple-converted-space"/>
          <w:rFonts w:cs="Arial"/>
          <w:color w:val="333333"/>
          <w:sz w:val="24"/>
          <w:szCs w:val="21"/>
          <w:shd w:val="clear" w:color="auto" w:fill="FFFFFF"/>
        </w:rPr>
        <w:t> </w:t>
      </w:r>
      <w:r w:rsidRPr="009B3289">
        <w:rPr>
          <w:rFonts w:cs="Arial"/>
          <w:color w:val="333333"/>
          <w:sz w:val="24"/>
          <w:szCs w:val="21"/>
          <w:shd w:val="clear" w:color="auto" w:fill="FFFFFF"/>
        </w:rPr>
        <w:t>chronicles Kalanithi’s transformation from a naïve medical student “possessed,” as he wrote, “by the question of what, given that all organisms die, makes a virtuous and meaningful life” into a neurosurgeon at Stanford working in the brain, the most critical place for human identity, and finally into a patient and new father confronting his own mortality.</w:t>
      </w:r>
      <w:r w:rsidRPr="009B3289">
        <w:rPr>
          <w:rFonts w:cs="Arial"/>
          <w:color w:val="333333"/>
          <w:sz w:val="24"/>
          <w:szCs w:val="21"/>
        </w:rPr>
        <w:br/>
      </w:r>
      <w:r w:rsidRPr="009B3289">
        <w:rPr>
          <w:rFonts w:cs="Arial"/>
          <w:color w:val="333333"/>
          <w:sz w:val="24"/>
          <w:szCs w:val="21"/>
        </w:rPr>
        <w:br/>
      </w:r>
      <w:r w:rsidRPr="009B3289">
        <w:rPr>
          <w:rFonts w:cs="Arial"/>
          <w:color w:val="333333"/>
          <w:sz w:val="24"/>
          <w:szCs w:val="21"/>
          <w:shd w:val="clear" w:color="auto" w:fill="FFFFFF"/>
        </w:rPr>
        <w:t>What makes life worth living in the face of death? What do you do when the future, no longer a ladder toward your goals in life, flattens out into a perpetual present? What does it mean to have a child, to nurture a new life as another fades away? These are some of the questions Kalanithi wrestles with in this profoundly moving, exquisitely observed memoir.</w:t>
      </w:r>
    </w:p>
    <w:p w:rsidR="009F6372" w:rsidRDefault="009F6372" w:rsidP="009F6372">
      <w:pPr>
        <w:rPr>
          <w:color w:val="181818"/>
          <w:sz w:val="24"/>
          <w:szCs w:val="24"/>
          <w:shd w:val="clear" w:color="auto" w:fill="FFFFFF"/>
        </w:rPr>
      </w:pPr>
      <w:r>
        <w:rPr>
          <w:b/>
          <w:color w:val="181818"/>
          <w:sz w:val="24"/>
          <w:szCs w:val="24"/>
          <w:shd w:val="clear" w:color="auto" w:fill="FFFFFF"/>
        </w:rPr>
        <w:t>About the Author</w:t>
      </w:r>
    </w:p>
    <w:p w:rsidR="009F6372" w:rsidRDefault="009F6372" w:rsidP="009F6372">
      <w:pPr>
        <w:spacing w:after="0"/>
        <w:rPr>
          <w:color w:val="181818"/>
          <w:sz w:val="24"/>
          <w:szCs w:val="24"/>
          <w:shd w:val="clear" w:color="auto" w:fill="FFFFFF"/>
        </w:rPr>
        <w:sectPr w:rsidR="009F6372">
          <w:pgSz w:w="12240" w:h="15840"/>
          <w:pgMar w:top="1440" w:right="1440" w:bottom="1440" w:left="1440" w:header="720" w:footer="720" w:gutter="0"/>
          <w:cols w:space="720"/>
        </w:sectPr>
      </w:pPr>
    </w:p>
    <w:p w:rsidR="009B3289" w:rsidRPr="009B3289" w:rsidRDefault="009B3289" w:rsidP="009F6372">
      <w:pPr>
        <w:rPr>
          <w:rFonts w:cs="Arial"/>
          <w:color w:val="111111"/>
          <w:sz w:val="24"/>
          <w:szCs w:val="21"/>
          <w:shd w:val="clear" w:color="auto" w:fill="FFFFFF"/>
        </w:rPr>
      </w:pPr>
      <w:r w:rsidRPr="009B3289">
        <w:rPr>
          <w:rFonts w:cs="Arial"/>
          <w:color w:val="111111"/>
          <w:sz w:val="24"/>
          <w:szCs w:val="21"/>
          <w:shd w:val="clear" w:color="auto" w:fill="FFFFFF"/>
        </w:rPr>
        <w:lastRenderedPageBreak/>
        <w:t xml:space="preserve">Paul Kalanithi </w:t>
      </w:r>
      <w:r w:rsidRPr="009B3289">
        <w:rPr>
          <w:rFonts w:cs="Arial"/>
          <w:color w:val="111111"/>
          <w:sz w:val="24"/>
          <w:szCs w:val="21"/>
          <w:shd w:val="clear" w:color="auto" w:fill="FFFFFF"/>
        </w:rPr>
        <w:t xml:space="preserve">was a neurosurgeon and writer. He graduated from Stanford with a B.A. and M.A. in English literature and a B.A. in human biology. He earned an </w:t>
      </w:r>
      <w:proofErr w:type="spellStart"/>
      <w:r w:rsidRPr="009B3289">
        <w:rPr>
          <w:rFonts w:cs="Arial"/>
          <w:color w:val="111111"/>
          <w:sz w:val="24"/>
          <w:szCs w:val="21"/>
          <w:shd w:val="clear" w:color="auto" w:fill="FFFFFF"/>
        </w:rPr>
        <w:t>M.Phil</w:t>
      </w:r>
      <w:proofErr w:type="spellEnd"/>
      <w:r w:rsidRPr="009B3289">
        <w:rPr>
          <w:rFonts w:cs="Arial"/>
          <w:color w:val="111111"/>
          <w:sz w:val="24"/>
          <w:szCs w:val="21"/>
          <w:shd w:val="clear" w:color="auto" w:fill="FFFFFF"/>
        </w:rPr>
        <w:t xml:space="preserve"> in the history and philosophy of science and medicine from Cambridge and graduated cum laude from the Yale School of Medicine, where he was inducted into the Alpha Omega Alpha national medical honor society. He returned to Stanford to complete his residency training in neurological surgery and a postdoctoral fellowship in neuroscience, and received the American Academy of Neurological Surgery's highest award for resident research. He died in March 2015. He is survived by his family, including his wife Lucy, and their daughter Elizabeth Acadia.</w:t>
      </w:r>
    </w:p>
    <w:p w:rsidR="009F6372" w:rsidRDefault="009F6372" w:rsidP="009F6372">
      <w:pPr>
        <w:rPr>
          <w:b/>
          <w:i/>
          <w:color w:val="181818"/>
          <w:sz w:val="24"/>
          <w:szCs w:val="24"/>
          <w:shd w:val="clear" w:color="auto" w:fill="FFFFFF"/>
        </w:rPr>
      </w:pPr>
      <w:r>
        <w:rPr>
          <w:b/>
          <w:color w:val="181818"/>
          <w:sz w:val="24"/>
          <w:szCs w:val="24"/>
          <w:shd w:val="clear" w:color="auto" w:fill="FFFFFF"/>
        </w:rPr>
        <w:t xml:space="preserve">If you enjoyed </w:t>
      </w:r>
      <w:r w:rsidR="009B3289">
        <w:rPr>
          <w:b/>
          <w:i/>
          <w:color w:val="181818"/>
          <w:sz w:val="24"/>
          <w:szCs w:val="24"/>
          <w:shd w:val="clear" w:color="auto" w:fill="FFFFFF"/>
        </w:rPr>
        <w:t>When Breath Becomes Air</w:t>
      </w:r>
      <w:r>
        <w:rPr>
          <w:b/>
          <w:i/>
          <w:color w:val="181818"/>
          <w:sz w:val="24"/>
          <w:szCs w:val="24"/>
          <w:shd w:val="clear" w:color="auto" w:fill="FFFFFF"/>
        </w:rPr>
        <w:t>:</w:t>
      </w:r>
    </w:p>
    <w:p w:rsidR="009B3289" w:rsidRDefault="009B3289" w:rsidP="009B3289">
      <w:pPr>
        <w:pStyle w:val="ListParagraph"/>
        <w:numPr>
          <w:ilvl w:val="0"/>
          <w:numId w:val="4"/>
        </w:numPr>
        <w:rPr>
          <w:color w:val="181818"/>
          <w:sz w:val="24"/>
          <w:szCs w:val="24"/>
          <w:shd w:val="clear" w:color="auto" w:fill="FFFFFF"/>
        </w:rPr>
      </w:pPr>
      <w:r>
        <w:rPr>
          <w:i/>
          <w:color w:val="181818"/>
          <w:sz w:val="24"/>
          <w:szCs w:val="24"/>
          <w:shd w:val="clear" w:color="auto" w:fill="FFFFFF"/>
        </w:rPr>
        <w:t xml:space="preserve">On the Move </w:t>
      </w:r>
      <w:r>
        <w:rPr>
          <w:color w:val="181818"/>
          <w:sz w:val="24"/>
          <w:szCs w:val="24"/>
          <w:shd w:val="clear" w:color="auto" w:fill="FFFFFF"/>
        </w:rPr>
        <w:t>by Oliver Sacks</w:t>
      </w:r>
    </w:p>
    <w:p w:rsidR="009B3289" w:rsidRDefault="009B3289" w:rsidP="009B3289">
      <w:pPr>
        <w:pStyle w:val="ListParagraph"/>
        <w:numPr>
          <w:ilvl w:val="0"/>
          <w:numId w:val="4"/>
        </w:numPr>
        <w:rPr>
          <w:color w:val="181818"/>
          <w:sz w:val="24"/>
          <w:szCs w:val="24"/>
          <w:shd w:val="clear" w:color="auto" w:fill="FFFFFF"/>
        </w:rPr>
      </w:pPr>
      <w:r>
        <w:rPr>
          <w:i/>
          <w:color w:val="181818"/>
          <w:sz w:val="24"/>
          <w:szCs w:val="24"/>
          <w:shd w:val="clear" w:color="auto" w:fill="FFFFFF"/>
        </w:rPr>
        <w:t xml:space="preserve">The Year of Magical Thinking </w:t>
      </w:r>
      <w:r>
        <w:rPr>
          <w:color w:val="181818"/>
          <w:sz w:val="24"/>
          <w:szCs w:val="24"/>
          <w:shd w:val="clear" w:color="auto" w:fill="FFFFFF"/>
        </w:rPr>
        <w:t xml:space="preserve">by Joan </w:t>
      </w:r>
      <w:proofErr w:type="spellStart"/>
      <w:r>
        <w:rPr>
          <w:color w:val="181818"/>
          <w:sz w:val="24"/>
          <w:szCs w:val="24"/>
          <w:shd w:val="clear" w:color="auto" w:fill="FFFFFF"/>
        </w:rPr>
        <w:t>Didion</w:t>
      </w:r>
      <w:proofErr w:type="spellEnd"/>
    </w:p>
    <w:p w:rsidR="009B3289" w:rsidRDefault="009B3289" w:rsidP="009B3289">
      <w:pPr>
        <w:pStyle w:val="ListParagraph"/>
        <w:numPr>
          <w:ilvl w:val="0"/>
          <w:numId w:val="4"/>
        </w:numPr>
        <w:rPr>
          <w:color w:val="181818"/>
          <w:sz w:val="24"/>
          <w:szCs w:val="24"/>
          <w:shd w:val="clear" w:color="auto" w:fill="FFFFFF"/>
        </w:rPr>
      </w:pPr>
      <w:r>
        <w:rPr>
          <w:i/>
          <w:color w:val="181818"/>
          <w:sz w:val="24"/>
          <w:szCs w:val="24"/>
          <w:shd w:val="clear" w:color="auto" w:fill="FFFFFF"/>
        </w:rPr>
        <w:t xml:space="preserve">Brain on Fire </w:t>
      </w:r>
      <w:r>
        <w:rPr>
          <w:color w:val="181818"/>
          <w:sz w:val="24"/>
          <w:szCs w:val="24"/>
          <w:shd w:val="clear" w:color="auto" w:fill="FFFFFF"/>
        </w:rPr>
        <w:t xml:space="preserve">by Susannah </w:t>
      </w:r>
      <w:proofErr w:type="spellStart"/>
      <w:r>
        <w:rPr>
          <w:color w:val="181818"/>
          <w:sz w:val="24"/>
          <w:szCs w:val="24"/>
          <w:shd w:val="clear" w:color="auto" w:fill="FFFFFF"/>
        </w:rPr>
        <w:t>Cahalan</w:t>
      </w:r>
      <w:proofErr w:type="spellEnd"/>
    </w:p>
    <w:p w:rsidR="009B3289" w:rsidRDefault="009B3289" w:rsidP="009B3289">
      <w:pPr>
        <w:pStyle w:val="ListParagraph"/>
        <w:numPr>
          <w:ilvl w:val="0"/>
          <w:numId w:val="4"/>
        </w:numPr>
        <w:rPr>
          <w:color w:val="181818"/>
          <w:sz w:val="24"/>
          <w:szCs w:val="24"/>
          <w:shd w:val="clear" w:color="auto" w:fill="FFFFFF"/>
        </w:rPr>
      </w:pPr>
      <w:r>
        <w:rPr>
          <w:i/>
          <w:color w:val="181818"/>
          <w:sz w:val="24"/>
          <w:szCs w:val="24"/>
          <w:shd w:val="clear" w:color="auto" w:fill="FFFFFF"/>
        </w:rPr>
        <w:t xml:space="preserve">Tinkers </w:t>
      </w:r>
      <w:r>
        <w:rPr>
          <w:color w:val="181818"/>
          <w:sz w:val="24"/>
          <w:szCs w:val="24"/>
          <w:shd w:val="clear" w:color="auto" w:fill="FFFFFF"/>
        </w:rPr>
        <w:t>by Paul Harding</w:t>
      </w:r>
    </w:p>
    <w:p w:rsidR="009B3289" w:rsidRPr="009B3289" w:rsidRDefault="009B3289" w:rsidP="009B3289">
      <w:pPr>
        <w:pStyle w:val="ListParagraph"/>
        <w:numPr>
          <w:ilvl w:val="0"/>
          <w:numId w:val="4"/>
        </w:numPr>
        <w:rPr>
          <w:color w:val="181818"/>
          <w:sz w:val="24"/>
          <w:szCs w:val="24"/>
          <w:shd w:val="clear" w:color="auto" w:fill="FFFFFF"/>
        </w:rPr>
      </w:pPr>
      <w:r>
        <w:rPr>
          <w:i/>
          <w:color w:val="181818"/>
          <w:sz w:val="24"/>
          <w:szCs w:val="24"/>
          <w:shd w:val="clear" w:color="auto" w:fill="FFFFFF"/>
        </w:rPr>
        <w:t xml:space="preserve">Still Alice </w:t>
      </w:r>
      <w:r>
        <w:rPr>
          <w:color w:val="181818"/>
          <w:sz w:val="24"/>
          <w:szCs w:val="24"/>
          <w:shd w:val="clear" w:color="auto" w:fill="FFFFFF"/>
        </w:rPr>
        <w:t>by Lisa Genova</w:t>
      </w:r>
    </w:p>
    <w:p w:rsidR="009F6372" w:rsidRDefault="009F6372" w:rsidP="009F6372">
      <w:pPr>
        <w:spacing w:after="0"/>
        <w:rPr>
          <w:i/>
          <w:color w:val="181818"/>
          <w:sz w:val="24"/>
          <w:szCs w:val="24"/>
          <w:shd w:val="clear" w:color="auto" w:fill="FFFFFF"/>
        </w:rPr>
        <w:sectPr w:rsidR="009F6372">
          <w:type w:val="continuous"/>
          <w:pgSz w:w="12240" w:h="15840"/>
          <w:pgMar w:top="1440" w:right="1440" w:bottom="1440" w:left="1440" w:header="720" w:footer="720" w:gutter="0"/>
          <w:cols w:space="720"/>
        </w:sectPr>
      </w:pPr>
    </w:p>
    <w:p w:rsidR="009F6372" w:rsidRPr="0043599E" w:rsidRDefault="009F6372" w:rsidP="009F6372">
      <w:pPr>
        <w:jc w:val="center"/>
        <w:rPr>
          <w:b/>
          <w:sz w:val="28"/>
          <w:szCs w:val="24"/>
          <w:u w:val="single"/>
        </w:rPr>
      </w:pPr>
      <w:r w:rsidRPr="0043599E">
        <w:rPr>
          <w:b/>
          <w:sz w:val="28"/>
          <w:szCs w:val="24"/>
          <w:u w:val="single"/>
        </w:rPr>
        <w:lastRenderedPageBreak/>
        <w:t>Discussion Questions</w:t>
      </w:r>
    </w:p>
    <w:p w:rsidR="009F6372" w:rsidRDefault="009F6372" w:rsidP="009F6372">
      <w:pPr>
        <w:jc w:val="center"/>
        <w:rPr>
          <w:sz w:val="24"/>
          <w:szCs w:val="24"/>
        </w:rPr>
      </w:pPr>
    </w:p>
    <w:p w:rsidR="0043599E" w:rsidRPr="009B3289" w:rsidRDefault="009B3289" w:rsidP="009F6372">
      <w:pPr>
        <w:pStyle w:val="ListParagraph"/>
        <w:numPr>
          <w:ilvl w:val="0"/>
          <w:numId w:val="2"/>
        </w:numPr>
        <w:rPr>
          <w:sz w:val="24"/>
          <w:szCs w:val="16"/>
        </w:rPr>
      </w:pPr>
      <w:r w:rsidRPr="009B3289">
        <w:rPr>
          <w:rFonts w:cs="Arial"/>
          <w:color w:val="000000"/>
          <w:sz w:val="24"/>
          <w:szCs w:val="18"/>
          <w:shd w:val="clear" w:color="auto" w:fill="FFFFFF"/>
        </w:rPr>
        <w:t>How did you come away feeling, after reading this book? Upset? Inspired? Anxious? Less afraid?</w:t>
      </w:r>
    </w:p>
    <w:p w:rsidR="009B3289" w:rsidRPr="009B3289" w:rsidRDefault="009B3289" w:rsidP="009B3289">
      <w:pPr>
        <w:pStyle w:val="ListParagraph"/>
        <w:rPr>
          <w:sz w:val="24"/>
          <w:szCs w:val="16"/>
        </w:rPr>
      </w:pPr>
    </w:p>
    <w:p w:rsidR="009B3289" w:rsidRPr="009B3289" w:rsidRDefault="009B3289" w:rsidP="009F6372">
      <w:pPr>
        <w:pStyle w:val="ListParagraph"/>
        <w:numPr>
          <w:ilvl w:val="0"/>
          <w:numId w:val="2"/>
        </w:numPr>
        <w:rPr>
          <w:sz w:val="24"/>
          <w:szCs w:val="16"/>
        </w:rPr>
      </w:pPr>
      <w:r w:rsidRPr="009B3289">
        <w:rPr>
          <w:rFonts w:cs="Arial"/>
          <w:color w:val="000000"/>
          <w:sz w:val="24"/>
          <w:szCs w:val="18"/>
          <w:shd w:val="clear" w:color="auto" w:fill="FFFFFF"/>
        </w:rPr>
        <w:t>How do you think the years Paul spent, tending to patients and training to be a neurosurgeon, affected the outlook he had on his own illness? When Paul wrote that the question he asked himself was not “why me,” but “why</w:t>
      </w:r>
      <w:r w:rsidRPr="009B3289">
        <w:rPr>
          <w:rStyle w:val="apple-converted-space"/>
          <w:rFonts w:cs="Arial"/>
          <w:color w:val="000000"/>
          <w:sz w:val="24"/>
          <w:szCs w:val="18"/>
          <w:shd w:val="clear" w:color="auto" w:fill="FFFFFF"/>
        </w:rPr>
        <w:t> </w:t>
      </w:r>
      <w:r w:rsidRPr="009B3289">
        <w:rPr>
          <w:rStyle w:val="Emphasis"/>
          <w:rFonts w:cs="Arial"/>
          <w:color w:val="000000"/>
          <w:sz w:val="24"/>
          <w:szCs w:val="18"/>
          <w:shd w:val="clear" w:color="auto" w:fill="FFFFFF"/>
        </w:rPr>
        <w:t>not</w:t>
      </w:r>
      <w:r w:rsidRPr="009B3289">
        <w:rPr>
          <w:rStyle w:val="apple-converted-space"/>
          <w:rFonts w:cs="Arial"/>
          <w:color w:val="000000"/>
          <w:sz w:val="24"/>
          <w:szCs w:val="18"/>
          <w:shd w:val="clear" w:color="auto" w:fill="FFFFFF"/>
        </w:rPr>
        <w:t> </w:t>
      </w:r>
      <w:r w:rsidRPr="009B3289">
        <w:rPr>
          <w:rFonts w:cs="Arial"/>
          <w:color w:val="000000"/>
          <w:sz w:val="24"/>
          <w:szCs w:val="18"/>
          <w:shd w:val="clear" w:color="auto" w:fill="FFFFFF"/>
        </w:rPr>
        <w:t>me,” how did that strike you? Could you relate to it?</w:t>
      </w:r>
    </w:p>
    <w:p w:rsidR="009B3289" w:rsidRPr="009B3289" w:rsidRDefault="009B3289" w:rsidP="009B3289">
      <w:pPr>
        <w:pStyle w:val="ListParagraph"/>
        <w:rPr>
          <w:sz w:val="24"/>
          <w:szCs w:val="16"/>
        </w:rPr>
      </w:pPr>
    </w:p>
    <w:p w:rsidR="009B3289" w:rsidRPr="009B3289" w:rsidRDefault="009B3289" w:rsidP="009B3289">
      <w:pPr>
        <w:pStyle w:val="ListParagraph"/>
        <w:rPr>
          <w:sz w:val="24"/>
          <w:szCs w:val="16"/>
        </w:rPr>
      </w:pPr>
    </w:p>
    <w:p w:rsidR="009B3289" w:rsidRPr="009B3289" w:rsidRDefault="009B3289" w:rsidP="009F6372">
      <w:pPr>
        <w:pStyle w:val="ListParagraph"/>
        <w:numPr>
          <w:ilvl w:val="0"/>
          <w:numId w:val="2"/>
        </w:numPr>
        <w:rPr>
          <w:sz w:val="24"/>
          <w:szCs w:val="16"/>
        </w:rPr>
      </w:pPr>
      <w:r w:rsidRPr="009B3289">
        <w:rPr>
          <w:rFonts w:cs="Arial"/>
          <w:color w:val="000000"/>
          <w:sz w:val="24"/>
          <w:szCs w:val="18"/>
          <w:shd w:val="clear" w:color="auto" w:fill="FFFFFF"/>
        </w:rPr>
        <w:t>What did you think of Paul and Lucy’s decision to have a child, in the face of his illness? When Lucy asked him if he worried that having a child would make his death more painful, and Paul responded, “Wouldn’t it be great if it did,” how did that strike you? Do you agree that life should not be about avoiding suffering, but about creating meaning?</w:t>
      </w:r>
    </w:p>
    <w:p w:rsidR="009B3289" w:rsidRPr="009B3289" w:rsidRDefault="009B3289" w:rsidP="009B3289">
      <w:pPr>
        <w:pStyle w:val="ListParagraph"/>
        <w:rPr>
          <w:sz w:val="24"/>
          <w:szCs w:val="16"/>
        </w:rPr>
      </w:pPr>
    </w:p>
    <w:p w:rsidR="009B3289" w:rsidRPr="009B3289" w:rsidRDefault="009B3289" w:rsidP="009F6372">
      <w:pPr>
        <w:pStyle w:val="ListParagraph"/>
        <w:numPr>
          <w:ilvl w:val="0"/>
          <w:numId w:val="2"/>
        </w:numPr>
        <w:rPr>
          <w:sz w:val="24"/>
          <w:szCs w:val="16"/>
        </w:rPr>
      </w:pPr>
      <w:r w:rsidRPr="009B3289">
        <w:rPr>
          <w:rFonts w:cs="Arial"/>
          <w:color w:val="000000"/>
          <w:sz w:val="24"/>
          <w:szCs w:val="18"/>
          <w:shd w:val="clear" w:color="auto" w:fill="FFFFFF"/>
        </w:rPr>
        <w:t>Were there passages or sentences that struck you as particularly profound or moving?</w:t>
      </w:r>
    </w:p>
    <w:p w:rsidR="009B3289" w:rsidRPr="009B3289" w:rsidRDefault="009B3289" w:rsidP="009B3289">
      <w:pPr>
        <w:pStyle w:val="ListParagraph"/>
        <w:rPr>
          <w:sz w:val="24"/>
          <w:szCs w:val="16"/>
        </w:rPr>
      </w:pPr>
    </w:p>
    <w:p w:rsidR="009B3289" w:rsidRPr="009B3289" w:rsidRDefault="009B3289" w:rsidP="009B3289">
      <w:pPr>
        <w:pStyle w:val="ListParagraph"/>
        <w:rPr>
          <w:sz w:val="24"/>
          <w:szCs w:val="16"/>
        </w:rPr>
      </w:pPr>
    </w:p>
    <w:p w:rsidR="009B3289" w:rsidRPr="009B3289" w:rsidRDefault="009B3289" w:rsidP="009F6372">
      <w:pPr>
        <w:pStyle w:val="ListParagraph"/>
        <w:numPr>
          <w:ilvl w:val="0"/>
          <w:numId w:val="2"/>
        </w:numPr>
        <w:rPr>
          <w:sz w:val="24"/>
          <w:szCs w:val="16"/>
        </w:rPr>
      </w:pPr>
      <w:r w:rsidRPr="009B3289">
        <w:rPr>
          <w:rFonts w:cs="Arial"/>
          <w:color w:val="000000"/>
          <w:sz w:val="24"/>
          <w:szCs w:val="18"/>
          <w:shd w:val="clear" w:color="auto" w:fill="FFFFFF"/>
        </w:rPr>
        <w:t>Given that Paul died before the book was finished, what are some of the questions you would have wanted to ask him if he were still here today?</w:t>
      </w:r>
    </w:p>
    <w:p w:rsidR="009B3289" w:rsidRPr="009B3289" w:rsidRDefault="009B3289" w:rsidP="009B3289">
      <w:pPr>
        <w:pStyle w:val="ListParagraph"/>
        <w:rPr>
          <w:sz w:val="24"/>
          <w:szCs w:val="16"/>
        </w:rPr>
      </w:pPr>
    </w:p>
    <w:p w:rsidR="009B3289" w:rsidRPr="009B3289" w:rsidRDefault="009B3289" w:rsidP="009B3289">
      <w:pPr>
        <w:pStyle w:val="ListParagraph"/>
        <w:numPr>
          <w:ilvl w:val="0"/>
          <w:numId w:val="2"/>
        </w:numPr>
        <w:rPr>
          <w:sz w:val="24"/>
          <w:szCs w:val="16"/>
        </w:rPr>
      </w:pPr>
      <w:r w:rsidRPr="009B3289">
        <w:rPr>
          <w:rFonts w:cs="Arial"/>
          <w:color w:val="000000"/>
          <w:sz w:val="24"/>
          <w:szCs w:val="18"/>
          <w:shd w:val="clear" w:color="auto" w:fill="FFFFFF"/>
        </w:rPr>
        <w:t>How did this book impact your thoughts about medical care? The patient-physician relationship? End of life care?</w:t>
      </w:r>
    </w:p>
    <w:p w:rsidR="009B3289" w:rsidRPr="009B3289" w:rsidRDefault="009B3289" w:rsidP="009B3289">
      <w:pPr>
        <w:pStyle w:val="ListParagraph"/>
        <w:rPr>
          <w:sz w:val="24"/>
          <w:szCs w:val="16"/>
        </w:rPr>
      </w:pPr>
    </w:p>
    <w:p w:rsidR="009B3289" w:rsidRPr="009B3289" w:rsidRDefault="009B3289" w:rsidP="009B3289">
      <w:pPr>
        <w:pStyle w:val="ListParagraph"/>
        <w:rPr>
          <w:sz w:val="24"/>
          <w:szCs w:val="16"/>
        </w:rPr>
      </w:pPr>
      <w:bookmarkStart w:id="0" w:name="_GoBack"/>
      <w:bookmarkEnd w:id="0"/>
    </w:p>
    <w:p w:rsidR="009B3289" w:rsidRPr="009B3289" w:rsidRDefault="009B3289" w:rsidP="009F6372">
      <w:pPr>
        <w:pStyle w:val="ListParagraph"/>
        <w:numPr>
          <w:ilvl w:val="0"/>
          <w:numId w:val="2"/>
        </w:numPr>
        <w:rPr>
          <w:sz w:val="24"/>
          <w:szCs w:val="16"/>
        </w:rPr>
      </w:pPr>
      <w:r w:rsidRPr="009B3289">
        <w:rPr>
          <w:rFonts w:cs="Arial"/>
          <w:color w:val="000000"/>
          <w:sz w:val="24"/>
          <w:szCs w:val="18"/>
          <w:shd w:val="clear" w:color="auto" w:fill="FFFFFF"/>
        </w:rPr>
        <w:t>Lucy also writes that, in some ways, Paul’s illness brought them closer – that she FELL feel even more deeply in love with the “</w:t>
      </w:r>
      <w:proofErr w:type="gramStart"/>
      <w:r w:rsidRPr="009B3289">
        <w:rPr>
          <w:rFonts w:cs="Arial"/>
          <w:color w:val="000000"/>
          <w:sz w:val="24"/>
          <w:szCs w:val="18"/>
          <w:shd w:val="clear" w:color="auto" w:fill="FFFFFF"/>
        </w:rPr>
        <w:t>beautiful ,</w:t>
      </w:r>
      <w:proofErr w:type="gramEnd"/>
      <w:r w:rsidRPr="009B3289">
        <w:rPr>
          <w:rFonts w:cs="Arial"/>
          <w:color w:val="000000"/>
          <w:sz w:val="24"/>
          <w:szCs w:val="18"/>
          <w:shd w:val="clear" w:color="auto" w:fill="FFFFFF"/>
        </w:rPr>
        <w:t xml:space="preserve"> focused man” he became in the last year of his life. Did you find yourself seeing how that could happen?</w:t>
      </w:r>
    </w:p>
    <w:sectPr w:rsidR="009B3289" w:rsidRPr="009B3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8F71129"/>
    <w:multiLevelType w:val="hybridMultilevel"/>
    <w:tmpl w:val="2A84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342CF"/>
    <w:multiLevelType w:val="hybridMultilevel"/>
    <w:tmpl w:val="60145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72"/>
    <w:rsid w:val="0043599E"/>
    <w:rsid w:val="006B6FDB"/>
    <w:rsid w:val="009B3289"/>
    <w:rsid w:val="009F6372"/>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72"/>
    <w:pPr>
      <w:ind w:left="720"/>
      <w:contextualSpacing/>
    </w:pPr>
  </w:style>
  <w:style w:type="character" w:customStyle="1" w:styleId="apple-converted-space">
    <w:name w:val="apple-converted-space"/>
    <w:basedOn w:val="DefaultParagraphFont"/>
    <w:rsid w:val="009F6372"/>
  </w:style>
  <w:style w:type="character" w:styleId="Emphasis">
    <w:name w:val="Emphasis"/>
    <w:basedOn w:val="DefaultParagraphFont"/>
    <w:uiPriority w:val="20"/>
    <w:qFormat/>
    <w:rsid w:val="009B32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72"/>
    <w:pPr>
      <w:ind w:left="720"/>
      <w:contextualSpacing/>
    </w:pPr>
  </w:style>
  <w:style w:type="character" w:customStyle="1" w:styleId="apple-converted-space">
    <w:name w:val="apple-converted-space"/>
    <w:basedOn w:val="DefaultParagraphFont"/>
    <w:rsid w:val="009F6372"/>
  </w:style>
  <w:style w:type="character" w:styleId="Emphasis">
    <w:name w:val="Emphasis"/>
    <w:basedOn w:val="DefaultParagraphFont"/>
    <w:uiPriority w:val="20"/>
    <w:qFormat/>
    <w:rsid w:val="009B3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0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3</cp:revision>
  <cp:lastPrinted>2017-06-07T22:34:00Z</cp:lastPrinted>
  <dcterms:created xsi:type="dcterms:W3CDTF">2017-05-24T14:22:00Z</dcterms:created>
  <dcterms:modified xsi:type="dcterms:W3CDTF">2017-06-08T13:24:00Z</dcterms:modified>
</cp:coreProperties>
</file>