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322" w:rsidRDefault="00990322" w:rsidP="00990322">
      <w:pPr>
        <w:jc w:val="center"/>
        <w:rPr>
          <w:rFonts w:ascii="Times New Roman" w:hAnsi="Times New Roman" w:cs="Times New Roman"/>
          <w:b/>
          <w:sz w:val="24"/>
          <w:szCs w:val="24"/>
          <w:u w:val="single"/>
        </w:rPr>
      </w:pPr>
      <w:r>
        <w:rPr>
          <w:rFonts w:ascii="Times New Roman" w:hAnsi="Times New Roman" w:cs="Times New Roman"/>
          <w:b/>
          <w:sz w:val="24"/>
          <w:szCs w:val="24"/>
          <w:u w:val="single"/>
        </w:rPr>
        <w:t>The Mars Room</w:t>
      </w:r>
    </w:p>
    <w:p w:rsidR="00990322" w:rsidRDefault="00990322" w:rsidP="00990322">
      <w:pPr>
        <w:jc w:val="center"/>
        <w:rPr>
          <w:rFonts w:ascii="Times New Roman" w:hAnsi="Times New Roman" w:cs="Times New Roman"/>
          <w:sz w:val="24"/>
          <w:szCs w:val="24"/>
        </w:rPr>
      </w:pPr>
      <w:r>
        <w:rPr>
          <w:rFonts w:ascii="Times New Roman" w:hAnsi="Times New Roman" w:cs="Times New Roman"/>
          <w:b/>
          <w:sz w:val="24"/>
          <w:szCs w:val="24"/>
        </w:rPr>
        <w:t>By Rachel Kushner</w:t>
      </w:r>
    </w:p>
    <w:p w:rsidR="00990322" w:rsidRDefault="00990322" w:rsidP="00990322">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r>
        <w:rPr>
          <w:rFonts w:ascii="Times New Roman" w:hAnsi="Times New Roman" w:cs="Times New Roman"/>
          <w:b/>
          <w:color w:val="181818"/>
          <w:sz w:val="24"/>
          <w:szCs w:val="24"/>
          <w:shd w:val="clear" w:color="auto" w:fill="FFFFFF"/>
        </w:rPr>
        <w:t>:</w:t>
      </w:r>
    </w:p>
    <w:p w:rsidR="00990322" w:rsidRPr="00990322" w:rsidRDefault="00990322" w:rsidP="00990322">
      <w:pPr>
        <w:rPr>
          <w:rFonts w:ascii="Times New Roman" w:hAnsi="Times New Roman" w:cs="Times New Roman"/>
          <w:color w:val="181818"/>
          <w:sz w:val="24"/>
          <w:szCs w:val="24"/>
          <w:shd w:val="clear" w:color="auto" w:fill="FFFFFF"/>
        </w:rPr>
      </w:pPr>
      <w:r w:rsidRPr="00990322">
        <w:rPr>
          <w:rFonts w:ascii="Times New Roman" w:hAnsi="Times New Roman" w:cs="Times New Roman"/>
          <w:color w:val="181818"/>
          <w:sz w:val="24"/>
          <w:szCs w:val="24"/>
          <w:shd w:val="clear" w:color="auto" w:fill="FFFFFF"/>
        </w:rPr>
        <w:t xml:space="preserve">It’s 2003 and </w:t>
      </w:r>
      <w:proofErr w:type="spellStart"/>
      <w:r w:rsidRPr="00990322">
        <w:rPr>
          <w:rFonts w:ascii="Times New Roman" w:hAnsi="Times New Roman" w:cs="Times New Roman"/>
          <w:color w:val="181818"/>
          <w:sz w:val="24"/>
          <w:szCs w:val="24"/>
          <w:shd w:val="clear" w:color="auto" w:fill="FFFFFF"/>
        </w:rPr>
        <w:t>Romy</w:t>
      </w:r>
      <w:proofErr w:type="spellEnd"/>
      <w:r w:rsidRPr="00990322">
        <w:rPr>
          <w:rFonts w:ascii="Times New Roman" w:hAnsi="Times New Roman" w:cs="Times New Roman"/>
          <w:color w:val="181818"/>
          <w:sz w:val="24"/>
          <w:szCs w:val="24"/>
          <w:shd w:val="clear" w:color="auto" w:fill="FFFFFF"/>
        </w:rPr>
        <w:t xml:space="preserve"> Hall is at the start of two consecutive life sentences at </w:t>
      </w:r>
      <w:proofErr w:type="spellStart"/>
      <w:r w:rsidRPr="00990322">
        <w:rPr>
          <w:rFonts w:ascii="Times New Roman" w:hAnsi="Times New Roman" w:cs="Times New Roman"/>
          <w:color w:val="181818"/>
          <w:sz w:val="24"/>
          <w:szCs w:val="24"/>
          <w:shd w:val="clear" w:color="auto" w:fill="FFFFFF"/>
        </w:rPr>
        <w:t>Stanville</w:t>
      </w:r>
      <w:proofErr w:type="spellEnd"/>
      <w:r w:rsidRPr="00990322">
        <w:rPr>
          <w:rFonts w:ascii="Times New Roman" w:hAnsi="Times New Roman" w:cs="Times New Roman"/>
          <w:color w:val="181818"/>
          <w:sz w:val="24"/>
          <w:szCs w:val="24"/>
          <w:shd w:val="clear" w:color="auto" w:fill="FFFFFF"/>
        </w:rPr>
        <w:t xml:space="preserve"> Women’s Correctional Facility, deep in California’s Central Valley. Outside is the world from which she has been severed: the San Francisco of her youth and her young son, Jackson. Inside is a new reality: thousands of women hustling for the bare essentials needed to survive; the bluffing and pageantry and casual acts of violence by guards and prisoners alike; and the deadpan absurdities of institutional living, which Kushner evokes with great humor and precision.</w:t>
      </w:r>
    </w:p>
    <w:p w:rsidR="00990322" w:rsidRDefault="00990322" w:rsidP="00990322">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990322" w:rsidRDefault="00990322" w:rsidP="00990322">
      <w:pPr>
        <w:spacing w:after="0"/>
        <w:rPr>
          <w:rFonts w:ascii="Times New Roman" w:hAnsi="Times New Roman" w:cs="Times New Roman"/>
          <w:color w:val="181818"/>
          <w:sz w:val="24"/>
          <w:szCs w:val="24"/>
          <w:shd w:val="clear" w:color="auto" w:fill="FFFFFF"/>
        </w:rPr>
        <w:sectPr w:rsidR="00990322">
          <w:pgSz w:w="12240" w:h="15840"/>
          <w:pgMar w:top="1440" w:right="1440" w:bottom="1440" w:left="1440" w:header="720" w:footer="720" w:gutter="0"/>
          <w:cols w:space="720"/>
        </w:sectPr>
      </w:pPr>
    </w:p>
    <w:p w:rsidR="00990322" w:rsidRPr="00990322" w:rsidRDefault="00990322" w:rsidP="00990322">
      <w:pPr>
        <w:rPr>
          <w:rFonts w:ascii="Times New Roman" w:hAnsi="Times New Roman" w:cs="Times New Roman"/>
          <w:color w:val="181818"/>
          <w:sz w:val="24"/>
          <w:szCs w:val="24"/>
          <w:shd w:val="clear" w:color="auto" w:fill="FFFFFF"/>
        </w:rPr>
      </w:pPr>
      <w:r w:rsidRPr="00990322">
        <w:rPr>
          <w:rFonts w:ascii="Times New Roman" w:hAnsi="Times New Roman" w:cs="Times New Roman"/>
          <w:color w:val="181818"/>
          <w:sz w:val="24"/>
          <w:szCs w:val="24"/>
          <w:shd w:val="clear" w:color="auto" w:fill="FFFFFF"/>
        </w:rPr>
        <w:t xml:space="preserve">Rachel Kushner's new novel, The Mars Room, debuted at # 4 on the New York Times bestseller list. It was shortlisted for the Booker Prize and winner of the Prix </w:t>
      </w:r>
      <w:proofErr w:type="spellStart"/>
      <w:r w:rsidRPr="00990322">
        <w:rPr>
          <w:rFonts w:ascii="Times New Roman" w:hAnsi="Times New Roman" w:cs="Times New Roman"/>
          <w:color w:val="181818"/>
          <w:sz w:val="24"/>
          <w:szCs w:val="24"/>
          <w:shd w:val="clear" w:color="auto" w:fill="FFFFFF"/>
        </w:rPr>
        <w:t>Médicis</w:t>
      </w:r>
      <w:proofErr w:type="spellEnd"/>
      <w:r w:rsidRPr="00990322">
        <w:rPr>
          <w:rFonts w:ascii="Times New Roman" w:hAnsi="Times New Roman" w:cs="Times New Roman"/>
          <w:color w:val="181818"/>
          <w:sz w:val="24"/>
          <w:szCs w:val="24"/>
          <w:shd w:val="clear" w:color="auto" w:fill="FFFFFF"/>
        </w:rPr>
        <w:t xml:space="preserve"> in France. Her previous novel, the Flamethrowers, was a finalist for the 2013 National Book Award, the 2014 Folio Prize, the James Tait Black Prize, and was chosen as one of the 5 best novels of the year by the New York Times. A book of early short fictions, The Strange Case of Rachel K, was published by New Directions in 2014. Her debut novel, Telex from Cuba, was reviewed on the cover of the NY Times Book Review and was a finalist for the 2008 National Book Award and the Dayton Literary Peace Prize, winner of the California Book Award, and a New York Times bestseller and Notable Book. Kushner's fiction has appeared in The New Yorker, Harper's, and the Paris Review. She is the recipient of a 2013 Guggenheim Fellowship, and 2016 winner of the Harold D. </w:t>
      </w:r>
      <w:proofErr w:type="spellStart"/>
      <w:r w:rsidRPr="00990322">
        <w:rPr>
          <w:rFonts w:ascii="Times New Roman" w:hAnsi="Times New Roman" w:cs="Times New Roman"/>
          <w:color w:val="181818"/>
          <w:sz w:val="24"/>
          <w:szCs w:val="24"/>
          <w:shd w:val="clear" w:color="auto" w:fill="FFFFFF"/>
        </w:rPr>
        <w:t>Vursell</w:t>
      </w:r>
      <w:proofErr w:type="spellEnd"/>
      <w:r w:rsidRPr="00990322">
        <w:rPr>
          <w:rFonts w:ascii="Times New Roman" w:hAnsi="Times New Roman" w:cs="Times New Roman"/>
          <w:color w:val="181818"/>
          <w:sz w:val="24"/>
          <w:szCs w:val="24"/>
          <w:shd w:val="clear" w:color="auto" w:fill="FFFFFF"/>
        </w:rPr>
        <w:t xml:space="preserve"> Award from the American Academy of Arts and Letters. She lives in Los Angeles.</w:t>
      </w:r>
    </w:p>
    <w:p w:rsidR="00990322" w:rsidRDefault="00990322" w:rsidP="00990322">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990322" w:rsidRDefault="00990322" w:rsidP="0099032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Asymmetry by Lisa Halliday</w:t>
      </w:r>
    </w:p>
    <w:p w:rsidR="00990322" w:rsidRDefault="00990322" w:rsidP="0099032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Providence by Caroline Kepnes</w:t>
      </w:r>
    </w:p>
    <w:p w:rsidR="00990322" w:rsidRDefault="00990322" w:rsidP="0099032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Milkman by Anna Burns</w:t>
      </w:r>
    </w:p>
    <w:p w:rsidR="00990322" w:rsidRDefault="00990322" w:rsidP="0099032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Perfect Nanny by Leila </w:t>
      </w:r>
      <w:proofErr w:type="spellStart"/>
      <w:r>
        <w:rPr>
          <w:rFonts w:ascii="Times New Roman" w:hAnsi="Times New Roman" w:cs="Times New Roman"/>
          <w:color w:val="181818"/>
          <w:sz w:val="24"/>
          <w:szCs w:val="24"/>
          <w:shd w:val="clear" w:color="auto" w:fill="FFFFFF"/>
        </w:rPr>
        <w:t>Slimani</w:t>
      </w:r>
      <w:proofErr w:type="spellEnd"/>
    </w:p>
    <w:p w:rsidR="00990322" w:rsidRPr="00990322" w:rsidRDefault="00990322" w:rsidP="00990322">
      <w:pPr>
        <w:pStyle w:val="ListParagraph"/>
        <w:numPr>
          <w:ilvl w:val="0"/>
          <w:numId w:val="1"/>
        </w:numPr>
        <w:rPr>
          <w:rFonts w:ascii="Times New Roman" w:hAnsi="Times New Roman" w:cs="Times New Roman"/>
          <w:color w:val="181818"/>
          <w:sz w:val="24"/>
          <w:szCs w:val="24"/>
          <w:shd w:val="clear" w:color="auto" w:fill="FFFFFF"/>
        </w:rPr>
        <w:sectPr w:rsidR="00990322" w:rsidRPr="00990322">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Washington Black by </w:t>
      </w:r>
      <w:proofErr w:type="spellStart"/>
      <w:r>
        <w:rPr>
          <w:rFonts w:ascii="Times New Roman" w:hAnsi="Times New Roman" w:cs="Times New Roman"/>
          <w:color w:val="181818"/>
          <w:sz w:val="24"/>
          <w:szCs w:val="24"/>
          <w:shd w:val="clear" w:color="auto" w:fill="FFFFFF"/>
        </w:rPr>
        <w:t>Esi</w:t>
      </w:r>
      <w:proofErr w:type="spellEnd"/>
      <w:r>
        <w:rPr>
          <w:rFonts w:ascii="Times New Roman" w:hAnsi="Times New Roman" w:cs="Times New Roman"/>
          <w:color w:val="181818"/>
          <w:sz w:val="24"/>
          <w:szCs w:val="24"/>
          <w:shd w:val="clear" w:color="auto" w:fill="FFFFFF"/>
        </w:rPr>
        <w:t xml:space="preserve"> </w:t>
      </w:r>
      <w:proofErr w:type="spellStart"/>
      <w:r>
        <w:rPr>
          <w:rFonts w:ascii="Times New Roman" w:hAnsi="Times New Roman" w:cs="Times New Roman"/>
          <w:color w:val="181818"/>
          <w:sz w:val="24"/>
          <w:szCs w:val="24"/>
          <w:shd w:val="clear" w:color="auto" w:fill="FFFFFF"/>
        </w:rPr>
        <w:t>Edugyan</w:t>
      </w:r>
      <w:proofErr w:type="spellEnd"/>
    </w:p>
    <w:p w:rsidR="00990322" w:rsidRDefault="00990322" w:rsidP="00990322">
      <w:pPr>
        <w:spacing w:after="0"/>
        <w:rPr>
          <w:rFonts w:ascii="Times New Roman" w:hAnsi="Times New Roman" w:cs="Times New Roman"/>
          <w:b/>
          <w:sz w:val="24"/>
          <w:szCs w:val="24"/>
          <w:u w:val="single"/>
        </w:rPr>
        <w:sectPr w:rsidR="00990322">
          <w:type w:val="continuous"/>
          <w:pgSz w:w="12240" w:h="15840"/>
          <w:pgMar w:top="1440" w:right="1440" w:bottom="1440" w:left="1440" w:header="720" w:footer="720" w:gutter="0"/>
          <w:cols w:num="2" w:space="720"/>
        </w:sectPr>
      </w:pPr>
    </w:p>
    <w:p w:rsidR="00990322" w:rsidRDefault="00990322" w:rsidP="0099032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990322" w:rsidRDefault="00990322" w:rsidP="00990322">
      <w:pPr>
        <w:spacing w:after="0" w:line="240" w:lineRule="auto"/>
        <w:rPr>
          <w:rFonts w:ascii="Times New Roman" w:eastAsia="Times New Roman" w:hAnsi="Times New Roman" w:cs="Times New Roman"/>
          <w:sz w:val="24"/>
          <w:szCs w:val="24"/>
        </w:rPr>
      </w:pPr>
    </w:p>
    <w:p w:rsidR="002E7A54" w:rsidRPr="00AF3376" w:rsidRDefault="00990322">
      <w:pPr>
        <w:rPr>
          <w:rFonts w:ascii="Times New Roman" w:hAnsi="Times New Roman" w:cs="Times New Roman"/>
          <w:sz w:val="32"/>
        </w:rPr>
      </w:pPr>
      <w:r w:rsidRPr="00AF3376">
        <w:rPr>
          <w:rFonts w:ascii="Times New Roman" w:hAnsi="Times New Roman" w:cs="Times New Roman"/>
          <w:color w:val="000000"/>
          <w:szCs w:val="17"/>
        </w:rPr>
        <w:t>1. At the beginning of the book, before she</w:t>
      </w:r>
      <w:r w:rsidRPr="00AF3376">
        <w:rPr>
          <w:rFonts w:ascii="Times New Roman" w:hAnsi="Times New Roman" w:cs="Times New Roman"/>
          <w:color w:val="000000"/>
          <w:szCs w:val="17"/>
        </w:rPr>
        <w:t xml:space="preserve"> is incarcerated, </w:t>
      </w:r>
      <w:proofErr w:type="spellStart"/>
      <w:r w:rsidRPr="00AF3376">
        <w:rPr>
          <w:rFonts w:ascii="Times New Roman" w:hAnsi="Times New Roman" w:cs="Times New Roman"/>
          <w:color w:val="000000"/>
          <w:szCs w:val="17"/>
        </w:rPr>
        <w:t>Romy</w:t>
      </w:r>
      <w:proofErr w:type="spellEnd"/>
      <w:r w:rsidRPr="00AF3376">
        <w:rPr>
          <w:rFonts w:ascii="Times New Roman" w:hAnsi="Times New Roman" w:cs="Times New Roman"/>
          <w:color w:val="000000"/>
          <w:szCs w:val="17"/>
        </w:rPr>
        <w:t xml:space="preserve"> Hall</w:t>
      </w:r>
      <w:r w:rsidRPr="00AF3376">
        <w:rPr>
          <w:rFonts w:ascii="Times New Roman" w:hAnsi="Times New Roman" w:cs="Times New Roman"/>
          <w:color w:val="000000"/>
          <w:szCs w:val="17"/>
        </w:rPr>
        <w:t xml:space="preserve"> says, "I said everything was fine but nothing was. The life was being sucked out of me. The problem was not moral. It had nothing to do with morality. These men dimmed my glow. Made me numb to touch, and angry" (page 26). What role do morality and virtue play in the telling of </w:t>
      </w:r>
      <w:proofErr w:type="spellStart"/>
      <w:r w:rsidRPr="00AF3376">
        <w:rPr>
          <w:rFonts w:ascii="Times New Roman" w:hAnsi="Times New Roman" w:cs="Times New Roman"/>
          <w:color w:val="000000"/>
          <w:szCs w:val="17"/>
        </w:rPr>
        <w:t>Romy’s</w:t>
      </w:r>
      <w:proofErr w:type="spellEnd"/>
      <w:r w:rsidRPr="00AF3376">
        <w:rPr>
          <w:rFonts w:ascii="Times New Roman" w:hAnsi="Times New Roman" w:cs="Times New Roman"/>
          <w:color w:val="000000"/>
          <w:szCs w:val="17"/>
        </w:rPr>
        <w:t xml:space="preserve"> story? Does morality factor into who is judged guilty and who is judged innocent?</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2</w:t>
      </w:r>
      <w:r w:rsidRPr="00AF3376">
        <w:rPr>
          <w:rFonts w:ascii="Times New Roman" w:hAnsi="Times New Roman" w:cs="Times New Roman"/>
          <w:color w:val="000000"/>
          <w:szCs w:val="17"/>
        </w:rPr>
        <w:t>. The overwhelming majority of people, and certainly middle-class people, will never spend a single day of their lives in jails and prisons. Should those who don’t have that dark destiny worry for those who do? What impression do you have, after reading The Mars Room, about individual agency, and who goes to prison in this country and who doesn’t?</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3</w:t>
      </w:r>
      <w:r w:rsidRPr="00AF3376">
        <w:rPr>
          <w:rFonts w:ascii="Times New Roman" w:hAnsi="Times New Roman" w:cs="Times New Roman"/>
          <w:color w:val="000000"/>
          <w:szCs w:val="17"/>
        </w:rPr>
        <w:t xml:space="preserve">. "Sammy was my big sister and I was Button’s, and Conan was something like the dad. We had a family" (page 241). In order to cope with their difficult surroundings the women of </w:t>
      </w:r>
      <w:proofErr w:type="spellStart"/>
      <w:r w:rsidRPr="00AF3376">
        <w:rPr>
          <w:rFonts w:ascii="Times New Roman" w:hAnsi="Times New Roman" w:cs="Times New Roman"/>
          <w:color w:val="000000"/>
          <w:szCs w:val="17"/>
        </w:rPr>
        <w:t>Stanville</w:t>
      </w:r>
      <w:proofErr w:type="spellEnd"/>
      <w:r w:rsidRPr="00AF3376">
        <w:rPr>
          <w:rFonts w:ascii="Times New Roman" w:hAnsi="Times New Roman" w:cs="Times New Roman"/>
          <w:color w:val="000000"/>
          <w:szCs w:val="17"/>
        </w:rPr>
        <w:t xml:space="preserve"> create familial bonds with each other. Do these women nurture one another or is their "family" more of an alliance of protection? What are the benefits of a "family" arrangement? The risks?</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4</w:t>
      </w:r>
      <w:r w:rsidRPr="00AF3376">
        <w:rPr>
          <w:rFonts w:ascii="Times New Roman" w:hAnsi="Times New Roman" w:cs="Times New Roman"/>
          <w:color w:val="000000"/>
          <w:szCs w:val="17"/>
        </w:rPr>
        <w:t>. After recounting an emotional story from childhood, Conan says, "There are some good people out there … some really good people" (page 252). Discuss the acts of generosity in this novel. Which ones stand out? These women seem to start at disadvantages. They take wrong turns. The prison system lacks mercy or a shot at redemption. Would many of these characters’ lives have been different with more, or greater, acts of generosity?</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5</w:t>
      </w:r>
      <w:r w:rsidRPr="00AF3376">
        <w:rPr>
          <w:rFonts w:ascii="Times New Roman" w:hAnsi="Times New Roman" w:cs="Times New Roman"/>
          <w:color w:val="000000"/>
          <w:szCs w:val="17"/>
        </w:rPr>
        <w:t>. Straining the edges of a reader’s compassion perhaps is the character Doc, the "dirty cop" who had been involved with Betty LaFrance and is eventually strangled by his cellmate. Why do you think Kushner included him and his story in the book? Does he achieve a kind of unexpected likability, and if so, how?</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6</w:t>
      </w:r>
      <w:r w:rsidRPr="00AF3376">
        <w:rPr>
          <w:rFonts w:ascii="Times New Roman" w:hAnsi="Times New Roman" w:cs="Times New Roman"/>
          <w:color w:val="000000"/>
          <w:szCs w:val="17"/>
        </w:rPr>
        <w:t xml:space="preserve">. What role does gender play throughout the novel? What differences did you see between the experiences of incarcerated men and incarcerated women? How did gender factor into </w:t>
      </w:r>
      <w:proofErr w:type="spellStart"/>
      <w:r w:rsidRPr="00AF3376">
        <w:rPr>
          <w:rFonts w:ascii="Times New Roman" w:hAnsi="Times New Roman" w:cs="Times New Roman"/>
          <w:color w:val="000000"/>
          <w:szCs w:val="17"/>
        </w:rPr>
        <w:t>Romy’s</w:t>
      </w:r>
      <w:proofErr w:type="spellEnd"/>
      <w:r w:rsidRPr="00AF3376">
        <w:rPr>
          <w:rFonts w:ascii="Times New Roman" w:hAnsi="Times New Roman" w:cs="Times New Roman"/>
          <w:color w:val="000000"/>
          <w:szCs w:val="17"/>
        </w:rPr>
        <w:t xml:space="preserve"> trial and sentencing?</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7</w:t>
      </w:r>
      <w:r w:rsidRPr="00AF3376">
        <w:rPr>
          <w:rFonts w:ascii="Times New Roman" w:hAnsi="Times New Roman" w:cs="Times New Roman"/>
          <w:color w:val="000000"/>
          <w:szCs w:val="17"/>
        </w:rPr>
        <w:t xml:space="preserve">. Serenity Smith is a transgender woman whose presence generates an outsized reaction from the women of </w:t>
      </w:r>
      <w:proofErr w:type="spellStart"/>
      <w:r w:rsidRPr="00AF3376">
        <w:rPr>
          <w:rFonts w:ascii="Times New Roman" w:hAnsi="Times New Roman" w:cs="Times New Roman"/>
          <w:color w:val="000000"/>
          <w:szCs w:val="17"/>
        </w:rPr>
        <w:t>Stanville</w:t>
      </w:r>
      <w:proofErr w:type="spellEnd"/>
      <w:r w:rsidRPr="00AF3376">
        <w:rPr>
          <w:rFonts w:ascii="Times New Roman" w:hAnsi="Times New Roman" w:cs="Times New Roman"/>
          <w:color w:val="000000"/>
          <w:szCs w:val="17"/>
        </w:rPr>
        <w:t>. Discuss the controversy among the prisoners concerning this character. How do their surroundings contribute to their reaction to her? And what does Serenity’s predicament say about the structure of prison? What is society to do with people who cannot assimilate into the caged spaces allotted for them?</w:t>
      </w:r>
      <w:r w:rsidRPr="00AF3376">
        <w:rPr>
          <w:rFonts w:ascii="Times New Roman" w:hAnsi="Times New Roman" w:cs="Times New Roman"/>
          <w:color w:val="000000"/>
          <w:szCs w:val="17"/>
        </w:rPr>
        <w:br/>
      </w:r>
      <w:r w:rsidRPr="00AF3376">
        <w:rPr>
          <w:rFonts w:ascii="Times New Roman" w:hAnsi="Times New Roman" w:cs="Times New Roman"/>
          <w:color w:val="000000"/>
          <w:szCs w:val="17"/>
        </w:rPr>
        <w:br/>
      </w:r>
      <w:r w:rsidR="00AF3376">
        <w:rPr>
          <w:rFonts w:ascii="Times New Roman" w:hAnsi="Times New Roman" w:cs="Times New Roman"/>
          <w:color w:val="000000"/>
          <w:szCs w:val="17"/>
        </w:rPr>
        <w:t>8</w:t>
      </w:r>
      <w:bookmarkStart w:id="0" w:name="_GoBack"/>
      <w:bookmarkEnd w:id="0"/>
      <w:r w:rsidRPr="00AF3376">
        <w:rPr>
          <w:rFonts w:ascii="Times New Roman" w:hAnsi="Times New Roman" w:cs="Times New Roman"/>
          <w:color w:val="000000"/>
          <w:szCs w:val="17"/>
        </w:rPr>
        <w:t>. </w:t>
      </w:r>
      <w:r w:rsidRPr="00AF3376">
        <w:rPr>
          <w:rStyle w:val="Emphasis"/>
          <w:rFonts w:ascii="Times New Roman" w:hAnsi="Times New Roman" w:cs="Times New Roman"/>
          <w:color w:val="000000"/>
          <w:szCs w:val="17"/>
        </w:rPr>
        <w:t>The Mars Room</w:t>
      </w:r>
      <w:r w:rsidRPr="00AF3376">
        <w:rPr>
          <w:rFonts w:ascii="Times New Roman" w:hAnsi="Times New Roman" w:cs="Times New Roman"/>
          <w:color w:val="000000"/>
          <w:szCs w:val="17"/>
        </w:rPr>
        <w:t xml:space="preserve">'s title comes from the name of the strip club where </w:t>
      </w:r>
      <w:proofErr w:type="spellStart"/>
      <w:r w:rsidRPr="00AF3376">
        <w:rPr>
          <w:rFonts w:ascii="Times New Roman" w:hAnsi="Times New Roman" w:cs="Times New Roman"/>
          <w:color w:val="000000"/>
          <w:szCs w:val="17"/>
        </w:rPr>
        <w:t>Romy</w:t>
      </w:r>
      <w:proofErr w:type="spellEnd"/>
      <w:r w:rsidRPr="00AF3376">
        <w:rPr>
          <w:rFonts w:ascii="Times New Roman" w:hAnsi="Times New Roman" w:cs="Times New Roman"/>
          <w:color w:val="000000"/>
          <w:szCs w:val="17"/>
        </w:rPr>
        <w:t xml:space="preserve"> works before she is incarcerated. What does the phrase "Mars Room" bring to mind? What do these two worlds—a central California women’s prison and a San Francisco strip club—share?</w:t>
      </w:r>
      <w:r w:rsidRPr="00AF3376">
        <w:rPr>
          <w:rFonts w:ascii="Times New Roman" w:hAnsi="Times New Roman" w:cs="Times New Roman"/>
          <w:color w:val="000000"/>
          <w:szCs w:val="17"/>
        </w:rPr>
        <w:br/>
      </w:r>
    </w:p>
    <w:sectPr w:rsidR="002E7A54" w:rsidRPr="00AF3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2"/>
    <w:rsid w:val="002E7A54"/>
    <w:rsid w:val="00990322"/>
    <w:rsid w:val="00A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C9B8"/>
  <w15:chartTrackingRefBased/>
  <w15:docId w15:val="{9AAF44D8-83CB-41D9-A6CE-F12761E2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3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322"/>
    <w:pPr>
      <w:ind w:left="720"/>
      <w:contextualSpacing/>
    </w:pPr>
  </w:style>
  <w:style w:type="character" w:styleId="Emphasis">
    <w:name w:val="Emphasis"/>
    <w:basedOn w:val="DefaultParagraphFont"/>
    <w:uiPriority w:val="20"/>
    <w:qFormat/>
    <w:rsid w:val="00990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2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2019-01-22T22:02:00Z</dcterms:created>
  <dcterms:modified xsi:type="dcterms:W3CDTF">2019-01-22T22:15:00Z</dcterms:modified>
</cp:coreProperties>
</file>